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29" w:rsidRPr="000659A6" w:rsidRDefault="00E63F29" w:rsidP="00E63F2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="00551387">
        <w:rPr>
          <w:b/>
          <w:sz w:val="28"/>
          <w:szCs w:val="28"/>
          <w:lang w:val="uk-UA"/>
        </w:rPr>
        <w:t xml:space="preserve">                 </w:t>
      </w:r>
      <w:r w:rsidR="000659A6">
        <w:rPr>
          <w:b/>
          <w:sz w:val="28"/>
          <w:szCs w:val="28"/>
          <w:lang w:val="uk-UA"/>
        </w:rPr>
        <w:t xml:space="preserve"> </w:t>
      </w:r>
      <w:r w:rsidRPr="000659A6">
        <w:rPr>
          <w:sz w:val="28"/>
          <w:szCs w:val="28"/>
          <w:lang w:val="uk-UA"/>
        </w:rPr>
        <w:t>ЗАТВЕРДЖЕНО</w:t>
      </w:r>
    </w:p>
    <w:p w:rsidR="00E63F29" w:rsidRPr="000659A6" w:rsidRDefault="00E63F29" w:rsidP="00E63F29">
      <w:pPr>
        <w:jc w:val="both"/>
        <w:rPr>
          <w:sz w:val="28"/>
          <w:szCs w:val="28"/>
          <w:lang w:val="uk-UA"/>
        </w:rPr>
      </w:pPr>
      <w:r w:rsidRPr="000659A6">
        <w:rPr>
          <w:sz w:val="28"/>
          <w:szCs w:val="28"/>
          <w:lang w:val="uk-UA"/>
        </w:rPr>
        <w:t xml:space="preserve">                                    </w:t>
      </w:r>
      <w:r w:rsidR="00551387" w:rsidRPr="000659A6">
        <w:rPr>
          <w:sz w:val="28"/>
          <w:szCs w:val="28"/>
          <w:lang w:val="uk-UA"/>
        </w:rPr>
        <w:t xml:space="preserve">                           </w:t>
      </w:r>
      <w:r w:rsidR="000659A6">
        <w:rPr>
          <w:sz w:val="28"/>
          <w:szCs w:val="28"/>
          <w:lang w:val="uk-UA"/>
        </w:rPr>
        <w:t xml:space="preserve">  </w:t>
      </w:r>
      <w:r w:rsidR="00AA5459">
        <w:rPr>
          <w:sz w:val="28"/>
          <w:szCs w:val="28"/>
          <w:lang w:val="uk-UA"/>
        </w:rPr>
        <w:t>Наказом</w:t>
      </w:r>
      <w:r w:rsidR="00551387" w:rsidRPr="000659A6">
        <w:rPr>
          <w:sz w:val="28"/>
          <w:szCs w:val="28"/>
          <w:lang w:val="uk-UA"/>
        </w:rPr>
        <w:t xml:space="preserve"> </w:t>
      </w:r>
      <w:r w:rsidRPr="000659A6">
        <w:rPr>
          <w:sz w:val="28"/>
          <w:szCs w:val="28"/>
          <w:lang w:val="uk-UA"/>
        </w:rPr>
        <w:t xml:space="preserve">керівника апарату                      </w:t>
      </w:r>
    </w:p>
    <w:p w:rsidR="00941418" w:rsidRPr="000659A6" w:rsidRDefault="00E63F29" w:rsidP="00941418">
      <w:pPr>
        <w:jc w:val="both"/>
        <w:rPr>
          <w:sz w:val="28"/>
          <w:szCs w:val="28"/>
          <w:lang w:val="uk-UA"/>
        </w:rPr>
      </w:pPr>
      <w:r w:rsidRPr="000659A6">
        <w:rPr>
          <w:sz w:val="28"/>
          <w:szCs w:val="28"/>
          <w:lang w:val="uk-UA"/>
        </w:rPr>
        <w:t xml:space="preserve">                                                   </w:t>
      </w:r>
      <w:r w:rsidR="00625E97">
        <w:rPr>
          <w:sz w:val="28"/>
          <w:szCs w:val="28"/>
          <w:lang w:val="uk-UA"/>
        </w:rPr>
        <w:t xml:space="preserve">               </w:t>
      </w:r>
      <w:r w:rsidR="00551387" w:rsidRPr="000659A6">
        <w:rPr>
          <w:sz w:val="28"/>
          <w:szCs w:val="28"/>
          <w:lang w:val="uk-UA"/>
        </w:rPr>
        <w:t xml:space="preserve"> Київського районного суду </w:t>
      </w:r>
      <w:proofErr w:type="spellStart"/>
      <w:r w:rsidR="00551387" w:rsidRPr="000659A6">
        <w:rPr>
          <w:sz w:val="28"/>
          <w:szCs w:val="28"/>
          <w:lang w:val="uk-UA"/>
        </w:rPr>
        <w:t>м.Одеси</w:t>
      </w:r>
      <w:proofErr w:type="spellEnd"/>
    </w:p>
    <w:p w:rsidR="00941418" w:rsidRPr="000659A6" w:rsidRDefault="00941418" w:rsidP="00941418">
      <w:pPr>
        <w:jc w:val="both"/>
        <w:rPr>
          <w:color w:val="8888AA"/>
          <w:sz w:val="20"/>
          <w:szCs w:val="20"/>
          <w:lang w:val="uk-UA"/>
        </w:rPr>
      </w:pPr>
      <w:r w:rsidRPr="000659A6">
        <w:rPr>
          <w:sz w:val="28"/>
          <w:szCs w:val="28"/>
          <w:lang w:val="uk-UA"/>
        </w:rPr>
        <w:t xml:space="preserve">                                     </w:t>
      </w:r>
      <w:r w:rsidR="00551387" w:rsidRPr="000659A6">
        <w:rPr>
          <w:sz w:val="28"/>
          <w:szCs w:val="28"/>
          <w:lang w:val="uk-UA"/>
        </w:rPr>
        <w:t xml:space="preserve">                         </w:t>
      </w:r>
      <w:r w:rsidR="000659A6">
        <w:rPr>
          <w:sz w:val="28"/>
          <w:szCs w:val="28"/>
          <w:lang w:val="uk-UA"/>
        </w:rPr>
        <w:t xml:space="preserve">  </w:t>
      </w:r>
      <w:r w:rsidR="00551387" w:rsidRPr="000659A6">
        <w:rPr>
          <w:sz w:val="28"/>
          <w:szCs w:val="28"/>
          <w:lang w:val="uk-UA"/>
        </w:rPr>
        <w:t xml:space="preserve"> </w:t>
      </w:r>
      <w:r w:rsidRPr="000659A6">
        <w:rPr>
          <w:sz w:val="28"/>
          <w:szCs w:val="28"/>
          <w:lang w:val="uk-UA"/>
        </w:rPr>
        <w:t xml:space="preserve">від </w:t>
      </w:r>
      <w:r w:rsidR="006804EC">
        <w:rPr>
          <w:sz w:val="28"/>
          <w:szCs w:val="28"/>
          <w:lang w:val="uk-UA"/>
        </w:rPr>
        <w:t>15</w:t>
      </w:r>
      <w:r w:rsidR="00EA71C0">
        <w:rPr>
          <w:sz w:val="28"/>
          <w:szCs w:val="28"/>
          <w:lang w:val="uk-UA"/>
        </w:rPr>
        <w:t>.08</w:t>
      </w:r>
      <w:r w:rsidR="00625E97">
        <w:rPr>
          <w:sz w:val="28"/>
          <w:szCs w:val="28"/>
          <w:lang w:val="uk-UA"/>
        </w:rPr>
        <w:t>.2019</w:t>
      </w:r>
      <w:r w:rsidRPr="000659A6">
        <w:rPr>
          <w:sz w:val="28"/>
          <w:szCs w:val="28"/>
          <w:lang w:val="uk-UA"/>
        </w:rPr>
        <w:t xml:space="preserve"> року №</w:t>
      </w:r>
      <w:r w:rsidR="00EA71C0">
        <w:rPr>
          <w:sz w:val="28"/>
          <w:szCs w:val="28"/>
          <w:lang w:val="uk-UA"/>
        </w:rPr>
        <w:t xml:space="preserve"> 58</w:t>
      </w:r>
      <w:r w:rsidRPr="000659A6">
        <w:rPr>
          <w:sz w:val="28"/>
          <w:szCs w:val="28"/>
          <w:lang w:val="uk-UA"/>
        </w:rPr>
        <w:t xml:space="preserve"> </w:t>
      </w:r>
      <w:r w:rsidR="00736070" w:rsidRPr="000659A6">
        <w:rPr>
          <w:sz w:val="28"/>
          <w:szCs w:val="28"/>
          <w:lang w:val="uk-UA"/>
        </w:rPr>
        <w:t>-</w:t>
      </w:r>
      <w:r w:rsidR="00551387" w:rsidRPr="000659A6">
        <w:rPr>
          <w:sz w:val="28"/>
          <w:szCs w:val="28"/>
          <w:lang w:val="uk-UA"/>
        </w:rPr>
        <w:t>а</w:t>
      </w:r>
    </w:p>
    <w:p w:rsidR="00941418" w:rsidRPr="00551387" w:rsidRDefault="00941418" w:rsidP="00941418">
      <w:pPr>
        <w:shd w:val="clear" w:color="auto" w:fill="FFFFFF"/>
        <w:rPr>
          <w:sz w:val="20"/>
          <w:szCs w:val="20"/>
          <w:lang w:val="uk-UA"/>
        </w:rPr>
      </w:pPr>
      <w:r>
        <w:rPr>
          <w:color w:val="8888AA"/>
          <w:sz w:val="20"/>
          <w:szCs w:val="20"/>
          <w:lang w:val="uk-UA"/>
        </w:rPr>
        <w:t xml:space="preserve">  </w:t>
      </w:r>
      <w:r w:rsidRPr="00E63F29">
        <w:rPr>
          <w:color w:val="8888AA"/>
          <w:sz w:val="20"/>
          <w:szCs w:val="20"/>
          <w:lang w:val="uk-UA"/>
        </w:rPr>
        <w:t xml:space="preserve"> </w:t>
      </w:r>
    </w:p>
    <w:p w:rsidR="00941418" w:rsidRPr="00941418" w:rsidRDefault="00941418" w:rsidP="00941418">
      <w:pPr>
        <w:pStyle w:val="rvps7"/>
        <w:shd w:val="clear" w:color="auto" w:fill="FFFFFF"/>
        <w:spacing w:before="0" w:beforeAutospacing="0" w:after="0" w:afterAutospacing="0" w:line="312" w:lineRule="atLeast"/>
        <w:jc w:val="center"/>
        <w:rPr>
          <w:sz w:val="27"/>
          <w:szCs w:val="27"/>
        </w:rPr>
      </w:pPr>
      <w:r w:rsidRPr="00941418">
        <w:rPr>
          <w:rStyle w:val="rvts15"/>
          <w:sz w:val="27"/>
          <w:szCs w:val="27"/>
          <w:lang w:val="uk-UA"/>
        </w:rPr>
        <w:t>УМОВИ</w:t>
      </w:r>
      <w:r w:rsidRPr="00941418">
        <w:rPr>
          <w:rStyle w:val="apple-converted-space"/>
          <w:sz w:val="27"/>
          <w:szCs w:val="27"/>
          <w:lang w:val="uk-UA"/>
        </w:rPr>
        <w:t> </w:t>
      </w:r>
      <w:r w:rsidRPr="00941418">
        <w:rPr>
          <w:sz w:val="27"/>
          <w:szCs w:val="27"/>
          <w:lang w:val="uk-UA"/>
        </w:rPr>
        <w:br/>
      </w:r>
      <w:r w:rsidRPr="00941418">
        <w:rPr>
          <w:rStyle w:val="rvts15"/>
          <w:sz w:val="27"/>
          <w:szCs w:val="27"/>
          <w:lang w:val="uk-UA"/>
        </w:rPr>
        <w:t>проведення конкурсу</w:t>
      </w:r>
    </w:p>
    <w:p w:rsidR="00941418" w:rsidRPr="00941418" w:rsidRDefault="00625E97" w:rsidP="00F850A9">
      <w:pPr>
        <w:pStyle w:val="rvps7"/>
        <w:shd w:val="clear" w:color="auto" w:fill="FFFFFF"/>
        <w:spacing w:before="0" w:beforeAutospacing="0" w:after="0" w:afterAutospacing="0" w:line="312" w:lineRule="atLeast"/>
        <w:rPr>
          <w:sz w:val="27"/>
          <w:szCs w:val="27"/>
        </w:rPr>
      </w:pPr>
      <w:r>
        <w:rPr>
          <w:rStyle w:val="rvts15"/>
          <w:sz w:val="27"/>
          <w:szCs w:val="27"/>
          <w:lang w:val="uk-UA"/>
        </w:rPr>
        <w:t>на зайняття</w:t>
      </w:r>
      <w:r w:rsidR="00941418" w:rsidRPr="00941418">
        <w:rPr>
          <w:rStyle w:val="rvts15"/>
          <w:sz w:val="27"/>
          <w:szCs w:val="27"/>
          <w:lang w:val="uk-UA"/>
        </w:rPr>
        <w:t xml:space="preserve"> вакантної посади державного службовця (категорії «В»)</w:t>
      </w:r>
      <w:r w:rsidR="00F850A9">
        <w:rPr>
          <w:rStyle w:val="rvts15"/>
          <w:sz w:val="27"/>
          <w:szCs w:val="27"/>
          <w:lang w:val="uk-UA"/>
        </w:rPr>
        <w:t xml:space="preserve"> судового</w:t>
      </w:r>
    </w:p>
    <w:p w:rsidR="00941418" w:rsidRDefault="00F850A9" w:rsidP="00F850A9">
      <w:pPr>
        <w:pStyle w:val="rvps7"/>
        <w:shd w:val="clear" w:color="auto" w:fill="FFFFFF"/>
        <w:spacing w:before="0" w:beforeAutospacing="0" w:after="0" w:afterAutospacing="0" w:line="312" w:lineRule="atLeast"/>
        <w:ind w:left="-1260" w:firstLine="1260"/>
        <w:jc w:val="center"/>
        <w:rPr>
          <w:rStyle w:val="rvts15"/>
          <w:sz w:val="27"/>
          <w:szCs w:val="27"/>
          <w:lang w:val="uk-UA"/>
        </w:rPr>
      </w:pPr>
      <w:r>
        <w:rPr>
          <w:rStyle w:val="rvts15"/>
          <w:sz w:val="27"/>
          <w:szCs w:val="27"/>
          <w:lang w:val="uk-UA"/>
        </w:rPr>
        <w:t>розпорядника</w:t>
      </w:r>
      <w:r w:rsidR="00551387">
        <w:rPr>
          <w:rStyle w:val="rvts15"/>
          <w:sz w:val="27"/>
          <w:szCs w:val="27"/>
          <w:lang w:val="uk-UA"/>
        </w:rPr>
        <w:t xml:space="preserve"> Київського районного суду м.</w:t>
      </w:r>
      <w:r w:rsidR="00657688">
        <w:rPr>
          <w:rStyle w:val="rvts15"/>
          <w:sz w:val="27"/>
          <w:szCs w:val="27"/>
          <w:lang w:val="uk-UA"/>
        </w:rPr>
        <w:t xml:space="preserve"> </w:t>
      </w:r>
      <w:r w:rsidR="00551387">
        <w:rPr>
          <w:rStyle w:val="rvts15"/>
          <w:sz w:val="27"/>
          <w:szCs w:val="27"/>
          <w:lang w:val="uk-UA"/>
        </w:rPr>
        <w:t>Одеси</w:t>
      </w:r>
    </w:p>
    <w:p w:rsidR="00941418" w:rsidRDefault="00625E97" w:rsidP="00941418">
      <w:pPr>
        <w:pStyle w:val="rvps7"/>
        <w:shd w:val="clear" w:color="auto" w:fill="FFFFFF"/>
        <w:spacing w:before="0" w:beforeAutospacing="0" w:after="0" w:afterAutospacing="0" w:line="312" w:lineRule="atLeast"/>
        <w:jc w:val="center"/>
        <w:rPr>
          <w:rStyle w:val="rvts15"/>
          <w:sz w:val="27"/>
          <w:szCs w:val="27"/>
          <w:lang w:val="uk-UA"/>
        </w:rPr>
      </w:pPr>
      <w:r>
        <w:rPr>
          <w:rStyle w:val="rvts15"/>
          <w:sz w:val="27"/>
          <w:szCs w:val="27"/>
          <w:lang w:val="uk-UA"/>
        </w:rPr>
        <w:t>(м. Одеса , вул.</w:t>
      </w:r>
      <w:r w:rsidR="00551387">
        <w:rPr>
          <w:rStyle w:val="rvts15"/>
          <w:sz w:val="27"/>
          <w:szCs w:val="27"/>
          <w:lang w:val="uk-UA"/>
        </w:rPr>
        <w:t xml:space="preserve"> Варненська 3б</w:t>
      </w:r>
      <w:r>
        <w:rPr>
          <w:rStyle w:val="rvts15"/>
          <w:sz w:val="27"/>
          <w:szCs w:val="27"/>
          <w:lang w:val="uk-UA"/>
        </w:rPr>
        <w:t>, 65080</w:t>
      </w:r>
      <w:r w:rsidR="00941418" w:rsidRPr="00941418">
        <w:rPr>
          <w:rStyle w:val="rvts15"/>
          <w:sz w:val="27"/>
          <w:szCs w:val="27"/>
          <w:lang w:val="uk-UA"/>
        </w:rPr>
        <w:t>)</w:t>
      </w:r>
    </w:p>
    <w:tbl>
      <w:tblPr>
        <w:tblpPr w:leftFromText="180" w:rightFromText="180" w:vertAnchor="page" w:horzAnchor="margin" w:tblpY="5095"/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2"/>
        <w:gridCol w:w="1973"/>
        <w:gridCol w:w="6850"/>
      </w:tblGrid>
      <w:tr w:rsidR="00941418" w:rsidRPr="00625E97" w:rsidTr="00941418">
        <w:tc>
          <w:tcPr>
            <w:tcW w:w="9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418" w:rsidRPr="00551387" w:rsidRDefault="00941418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 w:rsidRPr="00941418">
              <w:rPr>
                <w:lang w:val="uk-UA"/>
              </w:rPr>
              <w:t>Загальні умови</w:t>
            </w:r>
          </w:p>
        </w:tc>
      </w:tr>
      <w:tr w:rsidR="00941418" w:rsidRPr="00941418" w:rsidTr="00F850A9">
        <w:trPr>
          <w:trHeight w:val="2681"/>
        </w:trPr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551387" w:rsidRDefault="005761B0" w:rsidP="006D71AE">
            <w:pPr>
              <w:pStyle w:val="rvps14"/>
              <w:spacing w:before="0" w:beforeAutospacing="0" w:after="300" w:afterAutospacing="0" w:line="312" w:lineRule="atLeast"/>
              <w:rPr>
                <w:lang w:val="uk-UA"/>
              </w:rPr>
            </w:pPr>
            <w:r>
              <w:rPr>
                <w:lang w:val="uk-UA"/>
              </w:rPr>
              <w:t>По</w:t>
            </w:r>
            <w:r w:rsidR="00941418" w:rsidRPr="00941418">
              <w:rPr>
                <w:lang w:val="uk-UA"/>
              </w:rPr>
              <w:t>садові обов’язки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551387">
              <w:rPr>
                <w:rStyle w:val="apple-converted-space"/>
                <w:lang w:val="uk-UA"/>
              </w:rPr>
              <w:t xml:space="preserve">1. Здійснює перевірку і забезпечує належний стан та готовність залу судового засідання, в </w:t>
            </w:r>
            <w:proofErr w:type="spellStart"/>
            <w:r w:rsidRPr="00F850A9">
              <w:rPr>
                <w:rStyle w:val="apple-converted-space"/>
              </w:rPr>
              <w:t>якому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планується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проведення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, до </w:t>
            </w:r>
            <w:proofErr w:type="spellStart"/>
            <w:r w:rsidRPr="00F850A9">
              <w:rPr>
                <w:rStyle w:val="apple-converted-space"/>
              </w:rPr>
              <w:t>слухання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справі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доповідає</w:t>
            </w:r>
            <w:proofErr w:type="spellEnd"/>
            <w:r w:rsidRPr="00F850A9">
              <w:rPr>
                <w:rStyle w:val="apple-converted-space"/>
              </w:rPr>
              <w:t xml:space="preserve"> про </w:t>
            </w:r>
            <w:proofErr w:type="spellStart"/>
            <w:r w:rsidRPr="00F850A9">
              <w:rPr>
                <w:rStyle w:val="apple-converted-space"/>
              </w:rPr>
              <w:t>його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готовність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головуючому</w:t>
            </w:r>
            <w:proofErr w:type="spellEnd"/>
            <w:r w:rsidRPr="00F850A9">
              <w:rPr>
                <w:rStyle w:val="apple-converted-space"/>
              </w:rPr>
              <w:t xml:space="preserve"> по </w:t>
            </w:r>
            <w:proofErr w:type="spellStart"/>
            <w:r w:rsidRPr="00F850A9">
              <w:rPr>
                <w:rStyle w:val="apple-converted-space"/>
              </w:rPr>
              <w:t>справі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2. </w:t>
            </w:r>
            <w:proofErr w:type="spellStart"/>
            <w:r w:rsidRPr="00F850A9">
              <w:rPr>
                <w:rStyle w:val="apple-converted-space"/>
              </w:rPr>
              <w:t>З’ясовує</w:t>
            </w:r>
            <w:proofErr w:type="spellEnd"/>
            <w:r w:rsidRPr="00F850A9">
              <w:rPr>
                <w:rStyle w:val="apple-converted-space"/>
              </w:rPr>
              <w:t> </w:t>
            </w:r>
            <w:proofErr w:type="spellStart"/>
            <w:r w:rsidRPr="00F850A9">
              <w:rPr>
                <w:rStyle w:val="apple-converted-space"/>
              </w:rPr>
              <w:t>своєчасність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направлення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заявки-наряду</w:t>
            </w:r>
            <w:proofErr w:type="spellEnd"/>
            <w:r w:rsidRPr="00F850A9">
              <w:rPr>
                <w:rStyle w:val="apple-converted-space"/>
              </w:rPr>
              <w:t xml:space="preserve"> на доставку до суду органами </w:t>
            </w:r>
            <w:proofErr w:type="spellStart"/>
            <w:r w:rsidRPr="00F850A9">
              <w:rPr>
                <w:rStyle w:val="apple-converted-space"/>
              </w:rPr>
              <w:t>внутрішніх</w:t>
            </w:r>
            <w:proofErr w:type="spellEnd"/>
            <w:r w:rsidRPr="00F850A9">
              <w:rPr>
                <w:rStyle w:val="apple-converted-space"/>
              </w:rPr>
              <w:t xml:space="preserve"> справ та конвойною службою </w:t>
            </w:r>
            <w:proofErr w:type="spellStart"/>
            <w:r w:rsidRPr="00F850A9">
              <w:rPr>
                <w:rStyle w:val="apple-converted-space"/>
              </w:rPr>
              <w:t>міліції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затриманих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осіб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</w:t>
            </w:r>
            <w:proofErr w:type="spellEnd"/>
            <w:r w:rsidRPr="00F850A9">
              <w:rPr>
                <w:rStyle w:val="apple-converted-space"/>
              </w:rPr>
              <w:t xml:space="preserve"> таких,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перебувають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вартою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3.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безпечні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умови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роботи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суддям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працівникам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апарату</w:t>
            </w:r>
            <w:proofErr w:type="spellEnd"/>
            <w:r w:rsidRPr="00F850A9">
              <w:rPr>
                <w:rStyle w:val="apple-converted-space"/>
              </w:rPr>
              <w:t xml:space="preserve"> суду в залах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засідань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інших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приміщеннях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gramStart"/>
            <w:r w:rsidRPr="00F850A9">
              <w:rPr>
                <w:rStyle w:val="apple-converted-space"/>
              </w:rPr>
              <w:t>у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разі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проведення</w:t>
            </w:r>
            <w:proofErr w:type="spellEnd"/>
            <w:r w:rsidRPr="00F850A9">
              <w:rPr>
                <w:rStyle w:val="apple-converted-space"/>
              </w:rPr>
              <w:t xml:space="preserve"> судом </w:t>
            </w:r>
            <w:proofErr w:type="spellStart"/>
            <w:r w:rsidRPr="00F850A9">
              <w:rPr>
                <w:rStyle w:val="apple-converted-space"/>
              </w:rPr>
              <w:t>виїзного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4. </w:t>
            </w:r>
            <w:proofErr w:type="spellStart"/>
            <w:r w:rsidRPr="00F850A9">
              <w:rPr>
                <w:rStyle w:val="apple-converted-space"/>
              </w:rPr>
              <w:t>Оголошує</w:t>
            </w:r>
            <w:proofErr w:type="spellEnd"/>
            <w:r w:rsidRPr="00F850A9">
              <w:rPr>
                <w:rStyle w:val="apple-converted-space"/>
              </w:rPr>
              <w:t xml:space="preserve"> про </w:t>
            </w:r>
            <w:proofErr w:type="spellStart"/>
            <w:r w:rsidRPr="00F850A9">
              <w:rPr>
                <w:rStyle w:val="apple-converted-space"/>
              </w:rPr>
              <w:t>вхід</w:t>
            </w:r>
            <w:proofErr w:type="spellEnd"/>
            <w:r w:rsidRPr="00F850A9">
              <w:rPr>
                <w:rStyle w:val="apple-converted-space"/>
              </w:rPr>
              <w:t xml:space="preserve"> суду до </w:t>
            </w:r>
            <w:proofErr w:type="spellStart"/>
            <w:r w:rsidRPr="00F850A9">
              <w:rPr>
                <w:rStyle w:val="apple-converted-space"/>
              </w:rPr>
              <w:t>зали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вихід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зали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пропонує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вс</w:t>
            </w:r>
            <w:proofErr w:type="gramEnd"/>
            <w:r w:rsidRPr="00F850A9">
              <w:rPr>
                <w:rStyle w:val="apple-converted-space"/>
              </w:rPr>
              <w:t>ім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присутнім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встати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5. За </w:t>
            </w:r>
            <w:proofErr w:type="spellStart"/>
            <w:r w:rsidRPr="00F850A9">
              <w:rPr>
                <w:rStyle w:val="apple-converted-space"/>
              </w:rPr>
              <w:t>розпорядження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запрошує</w:t>
            </w:r>
            <w:proofErr w:type="spellEnd"/>
            <w:r w:rsidRPr="00F850A9">
              <w:rPr>
                <w:rStyle w:val="apple-converted-space"/>
              </w:rPr>
              <w:t xml:space="preserve"> до залу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св</w:t>
            </w:r>
            <w:proofErr w:type="gramEnd"/>
            <w:r w:rsidRPr="00F850A9">
              <w:rPr>
                <w:rStyle w:val="apple-converted-space"/>
              </w:rPr>
              <w:t>ідків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експертів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перекладачів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інших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учасників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процесу</w:t>
            </w:r>
            <w:proofErr w:type="spellEnd"/>
            <w:r w:rsidRPr="00F850A9">
              <w:rPr>
                <w:rStyle w:val="apple-converted-space"/>
              </w:rPr>
              <w:t xml:space="preserve">, приводить </w:t>
            </w:r>
            <w:proofErr w:type="spellStart"/>
            <w:r w:rsidRPr="00F850A9">
              <w:rPr>
                <w:rStyle w:val="apple-converted-space"/>
              </w:rPr>
              <w:t>їх</w:t>
            </w:r>
            <w:proofErr w:type="spellEnd"/>
            <w:r w:rsidRPr="00F850A9">
              <w:rPr>
                <w:rStyle w:val="apple-converted-space"/>
              </w:rPr>
              <w:t xml:space="preserve"> до присяги.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6. </w:t>
            </w:r>
            <w:proofErr w:type="spellStart"/>
            <w:r w:rsidRPr="00F850A9">
              <w:rPr>
                <w:rStyle w:val="apple-converted-space"/>
              </w:rPr>
              <w:t>Вживає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заходів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видалення</w:t>
            </w:r>
            <w:proofErr w:type="spellEnd"/>
            <w:r w:rsidRPr="00F850A9">
              <w:rPr>
                <w:rStyle w:val="apple-converted-space"/>
              </w:rPr>
              <w:t xml:space="preserve">, за </w:t>
            </w:r>
            <w:proofErr w:type="spellStart"/>
            <w:r w:rsidRPr="00F850A9">
              <w:rPr>
                <w:rStyle w:val="apple-converted-space"/>
              </w:rPr>
              <w:t>розпорядженням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із</w:t>
            </w:r>
            <w:proofErr w:type="spellEnd"/>
            <w:r w:rsidRPr="00F850A9">
              <w:rPr>
                <w:rStyle w:val="apple-converted-space"/>
              </w:rPr>
              <w:t xml:space="preserve"> залу </w:t>
            </w:r>
            <w:proofErr w:type="gramStart"/>
            <w:r w:rsidRPr="00F850A9">
              <w:rPr>
                <w:rStyle w:val="apple-converted-space"/>
              </w:rPr>
              <w:t>судового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осіб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проявляють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неповагу</w:t>
            </w:r>
            <w:proofErr w:type="spellEnd"/>
            <w:r w:rsidRPr="00F850A9">
              <w:rPr>
                <w:rStyle w:val="apple-converted-space"/>
              </w:rPr>
              <w:t xml:space="preserve"> до суду </w:t>
            </w:r>
            <w:proofErr w:type="spellStart"/>
            <w:r w:rsidRPr="00F850A9">
              <w:rPr>
                <w:rStyle w:val="apple-converted-space"/>
              </w:rPr>
              <w:t>або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порушують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громадський</w:t>
            </w:r>
            <w:proofErr w:type="spellEnd"/>
            <w:r w:rsidRPr="00F850A9">
              <w:rPr>
                <w:rStyle w:val="apple-converted-space"/>
              </w:rPr>
              <w:t xml:space="preserve"> порядок.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7.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виконання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вимог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процесуального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законодавства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проведення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закритого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gramStart"/>
            <w:r w:rsidRPr="00F850A9">
              <w:rPr>
                <w:rStyle w:val="apple-converted-space"/>
              </w:rPr>
              <w:t>судового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вживає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заходів</w:t>
            </w:r>
            <w:proofErr w:type="spellEnd"/>
            <w:r w:rsidRPr="00F850A9">
              <w:rPr>
                <w:rStyle w:val="apple-converted-space"/>
              </w:rPr>
              <w:t xml:space="preserve"> до </w:t>
            </w:r>
            <w:proofErr w:type="spellStart"/>
            <w:r w:rsidRPr="00F850A9">
              <w:rPr>
                <w:rStyle w:val="apple-converted-space"/>
              </w:rPr>
              <w:t>обмеження</w:t>
            </w:r>
            <w:proofErr w:type="spellEnd"/>
            <w:r w:rsidRPr="00F850A9">
              <w:rPr>
                <w:rStyle w:val="apple-converted-space"/>
              </w:rPr>
              <w:t xml:space="preserve"> входу до залу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сторонніх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осіб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8. </w:t>
            </w:r>
            <w:proofErr w:type="spellStart"/>
            <w:r w:rsidRPr="00F850A9">
              <w:rPr>
                <w:rStyle w:val="apple-converted-space"/>
              </w:rPr>
              <w:t>Вживає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заходів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безпеки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недопущення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виведення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ладу </w:t>
            </w:r>
            <w:proofErr w:type="spellStart"/>
            <w:r w:rsidRPr="00F850A9">
              <w:rPr>
                <w:rStyle w:val="apple-converted-space"/>
              </w:rPr>
              <w:t>засобів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фіксування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процесу</w:t>
            </w:r>
            <w:proofErr w:type="spellEnd"/>
            <w:r w:rsidRPr="00F850A9">
              <w:rPr>
                <w:rStyle w:val="apple-converted-space"/>
              </w:rPr>
              <w:t xml:space="preserve"> особами, </w:t>
            </w:r>
            <w:proofErr w:type="spellStart"/>
            <w:r w:rsidRPr="00F850A9">
              <w:rPr>
                <w:rStyle w:val="apple-converted-space"/>
              </w:rPr>
              <w:t>присутніми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залі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9. Для </w:t>
            </w:r>
            <w:proofErr w:type="spellStart"/>
            <w:r w:rsidRPr="00F850A9">
              <w:rPr>
                <w:rStyle w:val="apple-converted-space"/>
              </w:rPr>
              <w:t>забезпечення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невідкладного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розгляду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справи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питань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що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виникли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процесі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її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слухання</w:t>
            </w:r>
            <w:proofErr w:type="spellEnd"/>
            <w:r w:rsidRPr="00F850A9">
              <w:rPr>
                <w:rStyle w:val="apple-converted-space"/>
              </w:rPr>
              <w:t xml:space="preserve">, за </w:t>
            </w:r>
            <w:proofErr w:type="spellStart"/>
            <w:r w:rsidRPr="00F850A9">
              <w:rPr>
                <w:rStyle w:val="apple-converted-space"/>
              </w:rPr>
              <w:t>розпорядженням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здійснює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термінову</w:t>
            </w:r>
            <w:proofErr w:type="spellEnd"/>
            <w:r w:rsidRPr="00F850A9">
              <w:rPr>
                <w:rStyle w:val="apple-converted-space"/>
              </w:rPr>
              <w:t xml:space="preserve"> доставку в установи, </w:t>
            </w:r>
            <w:proofErr w:type="spellStart"/>
            <w:r w:rsidRPr="00F850A9">
              <w:rPr>
                <w:rStyle w:val="apple-converted-space"/>
              </w:rPr>
              <w:t>організації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ідприємства</w:t>
            </w:r>
            <w:proofErr w:type="spellEnd"/>
            <w:r w:rsidRPr="00F850A9">
              <w:rPr>
                <w:rStyle w:val="apple-converted-space"/>
              </w:rPr>
              <w:t xml:space="preserve">, а </w:t>
            </w:r>
            <w:proofErr w:type="spellStart"/>
            <w:r w:rsidRPr="00F850A9">
              <w:rPr>
                <w:rStyle w:val="apple-converted-space"/>
              </w:rPr>
              <w:t>також</w:t>
            </w:r>
            <w:proofErr w:type="spellEnd"/>
            <w:r w:rsidRPr="00F850A9">
              <w:rPr>
                <w:rStyle w:val="apple-converted-space"/>
              </w:rPr>
              <w:t xml:space="preserve"> особам </w:t>
            </w:r>
            <w:proofErr w:type="spellStart"/>
            <w:r w:rsidRPr="00F850A9">
              <w:rPr>
                <w:rStyle w:val="apple-converted-space"/>
              </w:rPr>
              <w:t>листів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викликів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інших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документів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lastRenderedPageBreak/>
              <w:t xml:space="preserve">10.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виконання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учасниками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gramStart"/>
            <w:r w:rsidRPr="00F850A9">
              <w:rPr>
                <w:rStyle w:val="apple-converted-space"/>
              </w:rPr>
              <w:t>судового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процесу</w:t>
            </w:r>
            <w:proofErr w:type="spellEnd"/>
            <w:r w:rsidRPr="00F850A9">
              <w:rPr>
                <w:rStyle w:val="apple-converted-space"/>
              </w:rPr>
              <w:t xml:space="preserve"> та особами,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присутні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залі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розпоряджень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11. За </w:t>
            </w:r>
            <w:proofErr w:type="spellStart"/>
            <w:r w:rsidRPr="00F850A9">
              <w:rPr>
                <w:rStyle w:val="apple-converted-space"/>
              </w:rPr>
              <w:t>розпорядженням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</w:t>
            </w:r>
            <w:proofErr w:type="spellEnd"/>
            <w:r w:rsidRPr="00F850A9">
              <w:rPr>
                <w:rStyle w:val="apple-converted-space"/>
              </w:rPr>
              <w:t xml:space="preserve"> час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приймає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від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учасників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процесу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документи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інші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матеріали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передає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їх</w:t>
            </w:r>
            <w:proofErr w:type="spellEnd"/>
            <w:r w:rsidRPr="00F850A9">
              <w:rPr>
                <w:rStyle w:val="apple-converted-space"/>
              </w:rPr>
              <w:t xml:space="preserve"> суду.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12.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вимог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процесуального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законодавства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виключення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можливості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спілкування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допитаних</w:t>
            </w:r>
            <w:proofErr w:type="spellEnd"/>
            <w:r w:rsidRPr="00F850A9">
              <w:rPr>
                <w:rStyle w:val="apple-converted-space"/>
              </w:rPr>
              <w:t xml:space="preserve"> судом </w:t>
            </w:r>
            <w:proofErr w:type="spellStart"/>
            <w:proofErr w:type="gramStart"/>
            <w:r w:rsidRPr="00F850A9">
              <w:rPr>
                <w:rStyle w:val="apple-converted-space"/>
              </w:rPr>
              <w:t>св</w:t>
            </w:r>
            <w:proofErr w:type="gramEnd"/>
            <w:r w:rsidRPr="00F850A9">
              <w:rPr>
                <w:rStyle w:val="apple-converted-space"/>
              </w:rPr>
              <w:t>ідків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тими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яких</w:t>
            </w:r>
            <w:proofErr w:type="spellEnd"/>
            <w:r w:rsidRPr="00F850A9">
              <w:rPr>
                <w:rStyle w:val="apple-converted-space"/>
              </w:rPr>
              <w:t xml:space="preserve"> суд </w:t>
            </w:r>
            <w:proofErr w:type="spellStart"/>
            <w:r w:rsidRPr="00F850A9">
              <w:rPr>
                <w:rStyle w:val="apple-converted-space"/>
              </w:rPr>
              <w:t>ще</w:t>
            </w:r>
            <w:proofErr w:type="spellEnd"/>
            <w:r w:rsidRPr="00F850A9">
              <w:rPr>
                <w:rStyle w:val="apple-converted-space"/>
              </w:rPr>
              <w:t xml:space="preserve"> не </w:t>
            </w:r>
            <w:proofErr w:type="spellStart"/>
            <w:r w:rsidRPr="00F850A9">
              <w:rPr>
                <w:rStyle w:val="apple-converted-space"/>
              </w:rPr>
              <w:t>допитав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13. </w:t>
            </w:r>
            <w:proofErr w:type="spellStart"/>
            <w:r w:rsidRPr="00F850A9">
              <w:rPr>
                <w:rStyle w:val="apple-converted-space"/>
              </w:rPr>
              <w:t>Здійснює</w:t>
            </w:r>
            <w:proofErr w:type="spellEnd"/>
            <w:r w:rsidRPr="00F850A9">
              <w:rPr>
                <w:rStyle w:val="apple-converted-space"/>
              </w:rPr>
              <w:t xml:space="preserve"> у </w:t>
            </w:r>
            <w:proofErr w:type="spellStart"/>
            <w:r w:rsidRPr="00F850A9">
              <w:rPr>
                <w:rStyle w:val="apple-converted-space"/>
              </w:rPr>
              <w:t>разі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необхідності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взаємод</w:t>
            </w:r>
            <w:r>
              <w:rPr>
                <w:rStyle w:val="apple-converted-space"/>
              </w:rPr>
              <w:t>ію</w:t>
            </w:r>
            <w:proofErr w:type="spellEnd"/>
            <w:r>
              <w:rPr>
                <w:rStyle w:val="apple-converted-space"/>
              </w:rPr>
              <w:t xml:space="preserve"> </w:t>
            </w:r>
            <w:proofErr w:type="spellStart"/>
            <w:r>
              <w:rPr>
                <w:rStyle w:val="apple-converted-space"/>
              </w:rPr>
              <w:t>з</w:t>
            </w:r>
            <w:proofErr w:type="spellEnd"/>
            <w:r>
              <w:rPr>
                <w:rStyle w:val="apple-converted-space"/>
              </w:rPr>
              <w:t xml:space="preserve"> органами </w:t>
            </w:r>
            <w:proofErr w:type="spellStart"/>
            <w:r>
              <w:rPr>
                <w:rStyle w:val="apple-converted-space"/>
              </w:rPr>
              <w:t>внутрішніх</w:t>
            </w:r>
            <w:proofErr w:type="spellEnd"/>
            <w:r>
              <w:rPr>
                <w:rStyle w:val="apple-converted-space"/>
              </w:rPr>
              <w:t xml:space="preserve"> справ</w:t>
            </w:r>
            <w:r>
              <w:rPr>
                <w:rStyle w:val="apple-converted-space"/>
                <w:lang w:val="uk-UA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ідтримання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громадського</w:t>
            </w:r>
            <w:proofErr w:type="spellEnd"/>
            <w:r w:rsidRPr="00F850A9">
              <w:rPr>
                <w:rStyle w:val="apple-converted-space"/>
              </w:rPr>
              <w:t xml:space="preserve"> порядку в </w:t>
            </w:r>
            <w:proofErr w:type="spellStart"/>
            <w:r w:rsidRPr="00F850A9">
              <w:rPr>
                <w:rStyle w:val="apple-converted-space"/>
              </w:rPr>
              <w:t>приміщенні</w:t>
            </w:r>
            <w:proofErr w:type="spellEnd"/>
            <w:r w:rsidRPr="00F850A9">
              <w:rPr>
                <w:rStyle w:val="apple-converted-space"/>
              </w:rPr>
              <w:t xml:space="preserve"> суду та залах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засідань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14. При </w:t>
            </w:r>
            <w:proofErr w:type="spellStart"/>
            <w:r w:rsidRPr="00F850A9">
              <w:rPr>
                <w:rStyle w:val="apple-converted-space"/>
              </w:rPr>
              <w:t>виникненні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надзвичайних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ситуацій</w:t>
            </w:r>
            <w:proofErr w:type="spellEnd"/>
            <w:r w:rsidRPr="00F850A9">
              <w:rPr>
                <w:rStyle w:val="apple-converted-space"/>
              </w:rPr>
              <w:t xml:space="preserve"> (</w:t>
            </w:r>
            <w:proofErr w:type="spellStart"/>
            <w:r w:rsidRPr="00F850A9">
              <w:rPr>
                <w:rStyle w:val="apple-converted-space"/>
              </w:rPr>
              <w:t>пожежа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затоплення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виявлення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вибухонебезпечних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предметів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тощо</w:t>
            </w:r>
            <w:proofErr w:type="spellEnd"/>
            <w:r w:rsidRPr="00F850A9">
              <w:rPr>
                <w:rStyle w:val="apple-converted-space"/>
              </w:rPr>
              <w:t xml:space="preserve">) </w:t>
            </w:r>
            <w:proofErr w:type="spellStart"/>
            <w:r w:rsidRPr="00F850A9">
              <w:rPr>
                <w:rStyle w:val="apple-converted-space"/>
              </w:rPr>
              <w:t>повідомляє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керівника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апарату</w:t>
            </w:r>
            <w:proofErr w:type="spellEnd"/>
            <w:r w:rsidRPr="00F850A9">
              <w:rPr>
                <w:rStyle w:val="apple-converted-space"/>
              </w:rPr>
              <w:t xml:space="preserve"> суду та </w:t>
            </w:r>
            <w:proofErr w:type="spellStart"/>
            <w:r w:rsidRPr="00F850A9">
              <w:rPr>
                <w:rStyle w:val="apple-converted-space"/>
              </w:rPr>
              <w:t>організовує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виклик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спец</w:t>
            </w:r>
            <w:proofErr w:type="gramEnd"/>
            <w:r w:rsidRPr="00F850A9">
              <w:rPr>
                <w:rStyle w:val="apple-converted-space"/>
              </w:rPr>
              <w:t>іальних</w:t>
            </w:r>
            <w:proofErr w:type="spellEnd"/>
            <w:r w:rsidRPr="00F850A9">
              <w:rPr>
                <w:rStyle w:val="apple-converted-space"/>
              </w:rPr>
              <w:t xml:space="preserve"> служб.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15.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координацію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діяльності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доставки в </w:t>
            </w:r>
            <w:proofErr w:type="spellStart"/>
            <w:r w:rsidRPr="00F850A9">
              <w:rPr>
                <w:rStyle w:val="apple-converted-space"/>
              </w:rPr>
              <w:t>судове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ідсудних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тримаються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під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вартою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16. </w:t>
            </w:r>
            <w:proofErr w:type="spellStart"/>
            <w:r w:rsidRPr="00F850A9">
              <w:rPr>
                <w:rStyle w:val="apple-converted-space"/>
              </w:rPr>
              <w:t>Визначає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урахуванням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кількості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місць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конкретні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місця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розміщення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можливу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кількість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осіб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можуть</w:t>
            </w:r>
            <w:proofErr w:type="spellEnd"/>
            <w:r w:rsidRPr="00F850A9">
              <w:rPr>
                <w:rStyle w:val="apple-converted-space"/>
              </w:rPr>
              <w:t xml:space="preserve"> бути </w:t>
            </w:r>
            <w:proofErr w:type="spellStart"/>
            <w:r w:rsidRPr="00F850A9">
              <w:rPr>
                <w:rStyle w:val="apple-converted-space"/>
              </w:rPr>
              <w:t>присутні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залі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gramStart"/>
            <w:r w:rsidRPr="00F850A9">
              <w:rPr>
                <w:rStyle w:val="apple-converted-space"/>
              </w:rPr>
              <w:t>судового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17. </w:t>
            </w:r>
            <w:proofErr w:type="spellStart"/>
            <w:r w:rsidRPr="00F850A9">
              <w:rPr>
                <w:rStyle w:val="apple-converted-space"/>
              </w:rPr>
              <w:t>Виконує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вимоги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Положення</w:t>
            </w:r>
            <w:proofErr w:type="spellEnd"/>
            <w:r w:rsidRPr="00F850A9">
              <w:rPr>
                <w:rStyle w:val="apple-converted-space"/>
              </w:rPr>
              <w:t xml:space="preserve"> про </w:t>
            </w:r>
            <w:proofErr w:type="spellStart"/>
            <w:r w:rsidRPr="00F850A9">
              <w:rPr>
                <w:rStyle w:val="apple-converted-space"/>
              </w:rPr>
              <w:t>автоматизовану</w:t>
            </w:r>
            <w:proofErr w:type="spellEnd"/>
            <w:r w:rsidRPr="00F850A9">
              <w:rPr>
                <w:rStyle w:val="apple-converted-space"/>
              </w:rPr>
              <w:t xml:space="preserve"> систему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18.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конфіденційність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інформації</w:t>
            </w:r>
            <w:proofErr w:type="spellEnd"/>
            <w:r w:rsidRPr="00F850A9">
              <w:rPr>
                <w:rStyle w:val="apple-converted-space"/>
              </w:rPr>
              <w:t xml:space="preserve">, яка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м</w:t>
            </w:r>
            <w:proofErr w:type="gramEnd"/>
            <w:r w:rsidRPr="00F850A9">
              <w:rPr>
                <w:rStyle w:val="apple-converted-space"/>
              </w:rPr>
              <w:t>іститься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автоматизованій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системі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19. </w:t>
            </w:r>
            <w:proofErr w:type="spellStart"/>
            <w:r w:rsidRPr="00F850A9">
              <w:rPr>
                <w:rStyle w:val="apple-converted-space"/>
              </w:rPr>
              <w:t>Здійснює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інформаційний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обмін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між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користувачами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автоматизованої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системи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 </w:t>
            </w:r>
            <w:proofErr w:type="gramStart"/>
            <w:r w:rsidRPr="00F850A9">
              <w:rPr>
                <w:rStyle w:val="apple-converted-space"/>
              </w:rPr>
              <w:t>на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основі</w:t>
            </w:r>
            <w:proofErr w:type="spellEnd"/>
            <w:r w:rsidRPr="00F850A9">
              <w:rPr>
                <w:rStyle w:val="apple-converted-space"/>
              </w:rPr>
              <w:t xml:space="preserve"> без </w:t>
            </w:r>
            <w:proofErr w:type="spellStart"/>
            <w:r w:rsidRPr="00F850A9">
              <w:rPr>
                <w:rStyle w:val="apple-converted-space"/>
              </w:rPr>
              <w:t>паперового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20. </w:t>
            </w:r>
            <w:proofErr w:type="spellStart"/>
            <w:r w:rsidRPr="00F850A9">
              <w:rPr>
                <w:rStyle w:val="apple-converted-space"/>
              </w:rPr>
              <w:t>Отримує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вхідну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кореспонденцію</w:t>
            </w:r>
            <w:proofErr w:type="spellEnd"/>
            <w:r w:rsidRPr="00F850A9">
              <w:rPr>
                <w:rStyle w:val="apple-converted-space"/>
              </w:rPr>
              <w:t xml:space="preserve"> в межах </w:t>
            </w:r>
            <w:proofErr w:type="spellStart"/>
            <w:r w:rsidRPr="00F850A9">
              <w:rPr>
                <w:rStyle w:val="apple-converted-space"/>
              </w:rPr>
              <w:t>своїх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повноважень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формує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відповіді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gramStart"/>
            <w:r w:rsidRPr="00F850A9">
              <w:rPr>
                <w:rStyle w:val="apple-converted-space"/>
              </w:rPr>
              <w:t>на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неї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21. </w:t>
            </w:r>
            <w:proofErr w:type="spellStart"/>
            <w:r w:rsidRPr="00F850A9">
              <w:rPr>
                <w:rStyle w:val="apple-converted-space"/>
              </w:rPr>
              <w:t>Формує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електронній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системі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 </w:t>
            </w:r>
            <w:proofErr w:type="spellStart"/>
            <w:r w:rsidRPr="00F850A9">
              <w:rPr>
                <w:rStyle w:val="apple-converted-space"/>
              </w:rPr>
              <w:t>звіт</w:t>
            </w:r>
            <w:proofErr w:type="spellEnd"/>
            <w:r w:rsidRPr="00F850A9">
              <w:rPr>
                <w:rStyle w:val="apple-converted-space"/>
              </w:rPr>
              <w:t xml:space="preserve"> про </w:t>
            </w:r>
            <w:proofErr w:type="spellStart"/>
            <w:r w:rsidRPr="00F850A9">
              <w:rPr>
                <w:rStyle w:val="apple-converted-space"/>
              </w:rPr>
              <w:t>результати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роботи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служби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розпорядникі</w:t>
            </w:r>
            <w:proofErr w:type="gramStart"/>
            <w:r w:rsidRPr="00F850A9">
              <w:rPr>
                <w:rStyle w:val="apple-converted-space"/>
              </w:rPr>
              <w:t>в</w:t>
            </w:r>
            <w:proofErr w:type="spellEnd"/>
            <w:proofErr w:type="gram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22. </w:t>
            </w:r>
            <w:proofErr w:type="spellStart"/>
            <w:r w:rsidRPr="00F850A9">
              <w:rPr>
                <w:rStyle w:val="apple-converted-space"/>
              </w:rPr>
              <w:t>Користується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ідсистемою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електронного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довідника</w:t>
            </w:r>
            <w:proofErr w:type="spellEnd"/>
            <w:r w:rsidRPr="00F850A9">
              <w:rPr>
                <w:rStyle w:val="apple-converted-space"/>
              </w:rPr>
              <w:t xml:space="preserve"> для </w:t>
            </w:r>
            <w:proofErr w:type="spellStart"/>
            <w:r w:rsidRPr="00F850A9">
              <w:rPr>
                <w:rStyle w:val="apple-converted-space"/>
              </w:rPr>
              <w:t>забезпечення</w:t>
            </w:r>
            <w:proofErr w:type="spellEnd"/>
            <w:r w:rsidRPr="00F850A9">
              <w:rPr>
                <w:rStyle w:val="apple-converted-space"/>
              </w:rPr>
              <w:t xml:space="preserve"> оперативного </w:t>
            </w:r>
            <w:proofErr w:type="spellStart"/>
            <w:r w:rsidRPr="00F850A9">
              <w:rPr>
                <w:rStyle w:val="apple-converted-space"/>
              </w:rPr>
              <w:t>надання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інформації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23. </w:t>
            </w:r>
            <w:proofErr w:type="spellStart"/>
            <w:r w:rsidRPr="00F850A9">
              <w:rPr>
                <w:rStyle w:val="apple-converted-space"/>
              </w:rPr>
              <w:t>Інформує</w:t>
            </w:r>
            <w:proofErr w:type="spellEnd"/>
            <w:r w:rsidRPr="00F850A9">
              <w:rPr>
                <w:rStyle w:val="apple-converted-space"/>
              </w:rPr>
              <w:t xml:space="preserve"> головного </w:t>
            </w:r>
            <w:proofErr w:type="spellStart"/>
            <w:r w:rsidRPr="00F850A9">
              <w:rPr>
                <w:rStyle w:val="apple-converted-space"/>
              </w:rPr>
              <w:t>спеціаліста</w:t>
            </w:r>
            <w:proofErr w:type="spellEnd"/>
            <w:r w:rsidRPr="00F850A9">
              <w:rPr>
                <w:rStyle w:val="apple-converted-space"/>
              </w:rPr>
              <w:t xml:space="preserve"> (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інформаційних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технологій</w:t>
            </w:r>
            <w:proofErr w:type="spellEnd"/>
            <w:r w:rsidRPr="00F850A9">
              <w:rPr>
                <w:rStyle w:val="apple-converted-space"/>
              </w:rPr>
              <w:t xml:space="preserve">) суду, а у </w:t>
            </w:r>
            <w:proofErr w:type="spellStart"/>
            <w:r w:rsidRPr="00F850A9">
              <w:rPr>
                <w:rStyle w:val="apple-converted-space"/>
              </w:rPr>
              <w:t>разі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його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відсутності</w:t>
            </w:r>
            <w:proofErr w:type="spellEnd"/>
            <w:r w:rsidRPr="00F850A9">
              <w:rPr>
                <w:rStyle w:val="apple-converted-space"/>
              </w:rPr>
              <w:t xml:space="preserve"> особу, яка </w:t>
            </w:r>
            <w:proofErr w:type="spellStart"/>
            <w:r w:rsidRPr="00F850A9">
              <w:rPr>
                <w:rStyle w:val="apple-converted-space"/>
              </w:rPr>
              <w:t>виконує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його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обов’язки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керівника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апарату</w:t>
            </w:r>
            <w:proofErr w:type="spellEnd"/>
            <w:r w:rsidRPr="00F850A9">
              <w:rPr>
                <w:rStyle w:val="apple-converted-space"/>
              </w:rPr>
              <w:t xml:space="preserve"> суду про </w:t>
            </w:r>
            <w:proofErr w:type="spellStart"/>
            <w:r w:rsidRPr="00F850A9">
              <w:rPr>
                <w:rStyle w:val="apple-converted-space"/>
              </w:rPr>
              <w:t>проблеми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що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виникають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</w:t>
            </w:r>
            <w:proofErr w:type="spellEnd"/>
            <w:r w:rsidRPr="00F850A9">
              <w:rPr>
                <w:rStyle w:val="apple-converted-space"/>
              </w:rPr>
              <w:t xml:space="preserve"> час </w:t>
            </w:r>
            <w:proofErr w:type="spellStart"/>
            <w:r w:rsidRPr="00F850A9">
              <w:rPr>
                <w:rStyle w:val="apple-converted-space"/>
              </w:rPr>
              <w:t>використання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автоматизованої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системи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>24</w:t>
            </w:r>
            <w:r w:rsidR="00AA5459">
              <w:rPr>
                <w:rStyle w:val="apple-converted-space"/>
                <w:lang w:val="uk-UA"/>
              </w:rPr>
              <w:t>.</w:t>
            </w:r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Виконує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інші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розпорядження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голови</w:t>
            </w:r>
            <w:proofErr w:type="spellEnd"/>
            <w:r w:rsidRPr="00F850A9">
              <w:rPr>
                <w:rStyle w:val="apple-converted-space"/>
              </w:rPr>
              <w:t xml:space="preserve"> суду, </w:t>
            </w:r>
            <w:proofErr w:type="spellStart"/>
            <w:r w:rsidRPr="00F850A9">
              <w:rPr>
                <w:rStyle w:val="apple-converted-space"/>
              </w:rPr>
              <w:lastRenderedPageBreak/>
              <w:t>керівника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апарату</w:t>
            </w:r>
            <w:proofErr w:type="spellEnd"/>
            <w:r w:rsidRPr="00F850A9">
              <w:rPr>
                <w:rStyle w:val="apple-converted-space"/>
              </w:rPr>
              <w:t xml:space="preserve"> суду, </w:t>
            </w:r>
            <w:proofErr w:type="spellStart"/>
            <w:r w:rsidRPr="00F850A9">
              <w:rPr>
                <w:rStyle w:val="apple-converted-space"/>
              </w:rPr>
              <w:t>керівника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служби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розпорядників</w:t>
            </w:r>
            <w:proofErr w:type="spellEnd"/>
            <w:r w:rsidRPr="00F850A9">
              <w:rPr>
                <w:rStyle w:val="apple-converted-space"/>
              </w:rPr>
              <w:t xml:space="preserve">, старшого судового </w:t>
            </w:r>
            <w:proofErr w:type="spellStart"/>
            <w:r w:rsidRPr="00F850A9">
              <w:rPr>
                <w:rStyle w:val="apple-converted-space"/>
              </w:rPr>
              <w:t>розпорядника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забезпечення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належних</w:t>
            </w:r>
            <w:proofErr w:type="spellEnd"/>
            <w:r w:rsidRPr="00F850A9">
              <w:rPr>
                <w:rStyle w:val="apple-converted-space"/>
              </w:rPr>
              <w:t xml:space="preserve"> умов для </w:t>
            </w:r>
            <w:proofErr w:type="spellStart"/>
            <w:r w:rsidRPr="00F850A9">
              <w:rPr>
                <w:rStyle w:val="apple-converted-space"/>
              </w:rPr>
              <w:t>проведення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роботи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служби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розпорядникі</w:t>
            </w:r>
            <w:proofErr w:type="gramStart"/>
            <w:r w:rsidRPr="00F850A9">
              <w:rPr>
                <w:rStyle w:val="apple-converted-space"/>
              </w:rPr>
              <w:t>в</w:t>
            </w:r>
            <w:proofErr w:type="spellEnd"/>
            <w:proofErr w:type="gramEnd"/>
            <w:r w:rsidRPr="00F850A9">
              <w:rPr>
                <w:rStyle w:val="apple-converted-space"/>
              </w:rPr>
              <w:t>.</w:t>
            </w:r>
          </w:p>
          <w:p w:rsidR="00941418" w:rsidRPr="00941418" w:rsidRDefault="00941418" w:rsidP="00941418">
            <w:pPr>
              <w:pStyle w:val="nospacing"/>
              <w:spacing w:before="0" w:beforeAutospacing="0" w:after="300" w:afterAutospacing="0" w:line="312" w:lineRule="atLeast"/>
              <w:jc w:val="both"/>
            </w:pPr>
          </w:p>
        </w:tc>
      </w:tr>
      <w:tr w:rsidR="00941418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625E97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1)Посадовий оклад – 3 524</w:t>
            </w:r>
            <w:r w:rsidR="00941418" w:rsidRPr="00941418">
              <w:rPr>
                <w:lang w:val="uk-UA"/>
              </w:rPr>
              <w:t>грн.;</w:t>
            </w:r>
          </w:p>
          <w:p w:rsidR="00941418" w:rsidRPr="00941418" w:rsidRDefault="00941418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2)Надбавка за вислугу років;</w:t>
            </w:r>
          </w:p>
          <w:p w:rsidR="00941418" w:rsidRPr="00941418" w:rsidRDefault="00941418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3)Надбавка за ранг державного службовця;</w:t>
            </w:r>
          </w:p>
          <w:p w:rsidR="00941418" w:rsidRPr="00941418" w:rsidRDefault="00941418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4)Премія (у разі встановлення).</w:t>
            </w:r>
          </w:p>
        </w:tc>
      </w:tr>
      <w:tr w:rsidR="00941418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F850A9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П</w:t>
            </w:r>
            <w:r w:rsidR="00941418" w:rsidRPr="00941418">
              <w:rPr>
                <w:lang w:val="uk-UA"/>
              </w:rPr>
              <w:t xml:space="preserve">ризначення </w:t>
            </w:r>
            <w:r w:rsidR="00551387">
              <w:rPr>
                <w:lang w:val="uk-UA"/>
              </w:rPr>
              <w:t>безстрокове</w:t>
            </w:r>
            <w:r w:rsidR="0074220F">
              <w:rPr>
                <w:lang w:val="uk-UA"/>
              </w:rPr>
              <w:t>.</w:t>
            </w:r>
          </w:p>
        </w:tc>
      </w:tr>
      <w:tr w:rsidR="00941418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1. Копія паспорта громадянина України.</w:t>
            </w:r>
          </w:p>
          <w:p w:rsidR="00941418" w:rsidRP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41418" w:rsidRP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3. Письмова заява, в якій особа повідомл</w:t>
            </w:r>
            <w:r w:rsidR="006C7B09">
              <w:rPr>
                <w:lang w:val="uk-UA"/>
              </w:rPr>
              <w:t xml:space="preserve">яє, що до неї не застосовуються </w:t>
            </w:r>
            <w:r w:rsidRPr="00941418">
              <w:rPr>
                <w:lang w:val="uk-UA"/>
              </w:rPr>
              <w:t>заборони, визначені</w:t>
            </w:r>
            <w:r w:rsidRPr="00941418">
              <w:rPr>
                <w:rStyle w:val="apple-converted-space"/>
                <w:lang w:val="uk-UA"/>
              </w:rPr>
              <w:t> </w:t>
            </w:r>
            <w:hyperlink r:id="rId4" w:anchor="n13" w:tgtFrame="_blank" w:history="1">
              <w:r w:rsidRPr="00941418">
                <w:rPr>
                  <w:rStyle w:val="a3"/>
                  <w:color w:val="auto"/>
                  <w:lang w:val="uk-UA"/>
                </w:rPr>
                <w:t>частиною третьою</w:t>
              </w:r>
            </w:hyperlink>
            <w:r w:rsidRPr="00941418">
              <w:rPr>
                <w:rStyle w:val="apple-converted-space"/>
                <w:lang w:val="uk-UA"/>
              </w:rPr>
              <w:t> </w:t>
            </w:r>
            <w:r w:rsidRPr="00941418">
              <w:rPr>
                <w:lang w:val="uk-UA"/>
              </w:rPr>
              <w:t>або</w:t>
            </w:r>
            <w:r w:rsidRPr="00941418">
              <w:rPr>
                <w:rStyle w:val="apple-converted-space"/>
                <w:lang w:val="uk-UA"/>
              </w:rPr>
              <w:t> </w:t>
            </w:r>
            <w:hyperlink r:id="rId5" w:anchor="n14" w:tgtFrame="_blank" w:history="1">
              <w:r w:rsidRPr="00941418">
                <w:rPr>
                  <w:rStyle w:val="a3"/>
                  <w:color w:val="auto"/>
                  <w:lang w:val="uk-UA"/>
                </w:rPr>
                <w:t>четвертою</w:t>
              </w:r>
            </w:hyperlink>
            <w:r w:rsidRPr="00941418">
              <w:rPr>
                <w:rStyle w:val="apple-converted-space"/>
                <w:lang w:val="uk-UA"/>
              </w:rPr>
              <w:t> </w:t>
            </w:r>
            <w:r w:rsidRPr="00941418">
              <w:rPr>
                <w:lang w:val="uk-UA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  <w:rPr>
                <w:lang w:val="uk-UA"/>
              </w:rPr>
            </w:pPr>
            <w:r w:rsidRPr="00941418">
              <w:rPr>
                <w:lang w:val="uk-UA"/>
              </w:rPr>
              <w:t>4.Копії (копії) документів (документів) про освіту.</w:t>
            </w:r>
          </w:p>
          <w:p w:rsidR="00AA5459" w:rsidRPr="00941418" w:rsidRDefault="00AA5459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5.Посвідчення атестації щодо вільного володіння державною мовою.</w:t>
            </w:r>
          </w:p>
          <w:p w:rsidR="00941418" w:rsidRPr="00941418" w:rsidRDefault="00AA5459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6</w:t>
            </w:r>
            <w:r w:rsidR="00941418" w:rsidRPr="00941418">
              <w:rPr>
                <w:lang w:val="uk-UA"/>
              </w:rPr>
              <w:t>.Заповнена особова картка встановленого зразка.</w:t>
            </w:r>
          </w:p>
          <w:p w:rsidR="00941418" w:rsidRPr="00941418" w:rsidRDefault="00AA5459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7</w:t>
            </w:r>
            <w:r w:rsidR="00941418" w:rsidRPr="00941418">
              <w:rPr>
                <w:lang w:val="uk-UA"/>
              </w:rPr>
              <w:t>.Декларація особи, уповноваженої на виконання функцій держави або місцевого самоврядування, </w:t>
            </w:r>
            <w:r w:rsidR="00941418" w:rsidRPr="00941418">
              <w:rPr>
                <w:rStyle w:val="apple-converted-space"/>
                <w:lang w:val="uk-UA"/>
              </w:rPr>
              <w:t> </w:t>
            </w:r>
            <w:r w:rsidR="00625E97">
              <w:rPr>
                <w:lang w:val="uk-UA"/>
              </w:rPr>
              <w:t>за 2018</w:t>
            </w:r>
            <w:r w:rsidR="00941418" w:rsidRPr="00941418">
              <w:rPr>
                <w:lang w:val="uk-UA"/>
              </w:rPr>
              <w:t xml:space="preserve"> рік.</w:t>
            </w:r>
          </w:p>
          <w:p w:rsidR="00941418" w:rsidRP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 xml:space="preserve">Строк подання документів: </w:t>
            </w:r>
            <w:r w:rsidR="00736070">
              <w:rPr>
                <w:lang w:val="uk-UA"/>
              </w:rPr>
              <w:t>15</w:t>
            </w:r>
            <w:r w:rsidRPr="00941418">
              <w:rPr>
                <w:lang w:val="uk-UA"/>
              </w:rPr>
              <w:t xml:space="preserve"> календарних днів з дня оприлюднення інформації про проведення конкурсу на офіційних сайта</w:t>
            </w:r>
            <w:r w:rsidR="0074220F">
              <w:rPr>
                <w:lang w:val="uk-UA"/>
              </w:rPr>
              <w:t xml:space="preserve">х Київського районного суду </w:t>
            </w:r>
            <w:proofErr w:type="spellStart"/>
            <w:r w:rsidR="0074220F">
              <w:rPr>
                <w:lang w:val="uk-UA"/>
              </w:rPr>
              <w:t>м.Одеси</w:t>
            </w:r>
            <w:proofErr w:type="spellEnd"/>
            <w:r w:rsidRPr="00941418">
              <w:rPr>
                <w:lang w:val="uk-UA"/>
              </w:rPr>
              <w:t>, Національного агентства з питань державної служби.</w:t>
            </w:r>
          </w:p>
          <w:p w:rsidR="00941418" w:rsidRPr="00941418" w:rsidRDefault="00941418" w:rsidP="00941418">
            <w:pPr>
              <w:pStyle w:val="rvps2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Документи приймаються</w:t>
            </w:r>
            <w:r w:rsidR="00DD163A">
              <w:rPr>
                <w:lang w:val="uk-UA"/>
              </w:rPr>
              <w:t xml:space="preserve"> до 02 вересня</w:t>
            </w:r>
            <w:r w:rsidR="00625E97">
              <w:rPr>
                <w:lang w:val="uk-UA"/>
              </w:rPr>
              <w:t xml:space="preserve"> 2019</w:t>
            </w:r>
            <w:r w:rsidR="00744E12">
              <w:rPr>
                <w:lang w:val="uk-UA"/>
              </w:rPr>
              <w:t xml:space="preserve"> року</w:t>
            </w:r>
            <w:r w:rsidRPr="00941418">
              <w:rPr>
                <w:lang w:val="uk-UA"/>
              </w:rPr>
              <w:t xml:space="preserve"> згідно графіку роботи суду.</w:t>
            </w:r>
          </w:p>
        </w:tc>
      </w:tr>
      <w:tr w:rsidR="00EA71C0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A71C0" w:rsidRPr="00941418" w:rsidRDefault="00EA71C0" w:rsidP="006D71AE">
            <w:pPr>
              <w:pStyle w:val="rvps14"/>
              <w:spacing w:before="0" w:beforeAutospacing="0" w:after="300" w:afterAutospacing="0" w:line="312" w:lineRule="atLeast"/>
              <w:rPr>
                <w:lang w:val="uk-UA"/>
              </w:rPr>
            </w:pPr>
            <w:proofErr w:type="spellStart"/>
            <w:r w:rsidRPr="00B81833">
              <w:rPr>
                <w:color w:val="000000"/>
              </w:rPr>
              <w:t>Додаткові</w:t>
            </w:r>
            <w:proofErr w:type="spellEnd"/>
            <w:r w:rsidRPr="00B81833">
              <w:rPr>
                <w:color w:val="000000"/>
              </w:rPr>
              <w:t xml:space="preserve"> (</w:t>
            </w:r>
            <w:proofErr w:type="spellStart"/>
            <w:r w:rsidRPr="00B81833">
              <w:rPr>
                <w:color w:val="000000"/>
              </w:rPr>
              <w:t>необов’язкові</w:t>
            </w:r>
            <w:proofErr w:type="spellEnd"/>
            <w:r w:rsidRPr="00B81833">
              <w:rPr>
                <w:color w:val="000000"/>
              </w:rPr>
              <w:t xml:space="preserve">) </w:t>
            </w:r>
            <w:proofErr w:type="spellStart"/>
            <w:r w:rsidRPr="00B81833">
              <w:rPr>
                <w:color w:val="000000"/>
              </w:rPr>
              <w:t>документи</w:t>
            </w:r>
            <w:proofErr w:type="spellEnd"/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1C0" w:rsidRPr="00941418" w:rsidRDefault="00EA71C0" w:rsidP="00941418">
            <w:pPr>
              <w:pStyle w:val="rvps2"/>
              <w:spacing w:before="0" w:beforeAutospacing="0" w:after="0" w:afterAutospacing="0" w:line="312" w:lineRule="atLeast"/>
              <w:jc w:val="both"/>
              <w:rPr>
                <w:lang w:val="uk-UA"/>
              </w:rPr>
            </w:pPr>
            <w:proofErr w:type="spellStart"/>
            <w:r w:rsidRPr="00B81833">
              <w:rPr>
                <w:color w:val="000000"/>
              </w:rPr>
              <w:t>заява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щодо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забезпечення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розумним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пристосуванням</w:t>
            </w:r>
            <w:proofErr w:type="spellEnd"/>
            <w:r w:rsidRPr="00B81833">
              <w:rPr>
                <w:color w:val="000000"/>
              </w:rPr>
              <w:t xml:space="preserve"> за формою </w:t>
            </w:r>
            <w:proofErr w:type="spellStart"/>
            <w:r w:rsidRPr="00B81833">
              <w:rPr>
                <w:color w:val="000000"/>
              </w:rPr>
              <w:t>згідно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з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додатком</w:t>
            </w:r>
            <w:proofErr w:type="spellEnd"/>
            <w:r w:rsidRPr="00B81833">
              <w:rPr>
                <w:color w:val="000000"/>
              </w:rPr>
              <w:t xml:space="preserve"> 3 до Порядку </w:t>
            </w:r>
            <w:proofErr w:type="spellStart"/>
            <w:r w:rsidRPr="00B81833">
              <w:rPr>
                <w:color w:val="000000"/>
              </w:rPr>
              <w:t>проведення</w:t>
            </w:r>
            <w:proofErr w:type="spellEnd"/>
            <w:r w:rsidRPr="00B81833">
              <w:rPr>
                <w:color w:val="000000"/>
              </w:rPr>
              <w:t xml:space="preserve"> конкурсу на </w:t>
            </w:r>
            <w:proofErr w:type="spellStart"/>
            <w:r w:rsidRPr="00B81833">
              <w:rPr>
                <w:color w:val="000000"/>
              </w:rPr>
              <w:t>зайняття</w:t>
            </w:r>
            <w:proofErr w:type="spellEnd"/>
            <w:r w:rsidRPr="00B81833">
              <w:rPr>
                <w:color w:val="000000"/>
              </w:rPr>
              <w:t xml:space="preserve"> посад </w:t>
            </w:r>
            <w:proofErr w:type="spellStart"/>
            <w:r w:rsidRPr="00B81833">
              <w:rPr>
                <w:color w:val="000000"/>
              </w:rPr>
              <w:t>державної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служби</w:t>
            </w:r>
            <w:proofErr w:type="spellEnd"/>
          </w:p>
        </w:tc>
      </w:tr>
      <w:tr w:rsidR="00941418" w:rsidRPr="00664123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EA71C0" w:rsidP="006D71AE">
            <w:pPr>
              <w:pStyle w:val="rvps14"/>
              <w:spacing w:before="0" w:beforeAutospacing="0" w:after="300" w:afterAutospacing="0" w:line="312" w:lineRule="atLeast"/>
            </w:pPr>
            <w:proofErr w:type="spellStart"/>
            <w:r w:rsidRPr="00B81833">
              <w:rPr>
                <w:color w:val="000000"/>
              </w:rPr>
              <w:t>Місце</w:t>
            </w:r>
            <w:proofErr w:type="spellEnd"/>
            <w:r w:rsidRPr="00B81833">
              <w:rPr>
                <w:color w:val="000000"/>
              </w:rPr>
              <w:t xml:space="preserve">, час </w:t>
            </w:r>
            <w:proofErr w:type="spellStart"/>
            <w:r w:rsidRPr="00B81833">
              <w:rPr>
                <w:color w:val="000000"/>
              </w:rPr>
              <w:t>і</w:t>
            </w:r>
            <w:proofErr w:type="spellEnd"/>
            <w:r w:rsidRPr="00B81833">
              <w:rPr>
                <w:color w:val="000000"/>
              </w:rPr>
              <w:t xml:space="preserve"> дата початку </w:t>
            </w:r>
            <w:proofErr w:type="spellStart"/>
            <w:r w:rsidRPr="00B81833">
              <w:rPr>
                <w:color w:val="000000"/>
              </w:rPr>
              <w:t>проведення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lastRenderedPageBreak/>
              <w:t>перевірки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володіння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іноземною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мовою</w:t>
            </w:r>
            <w:proofErr w:type="spellEnd"/>
            <w:r w:rsidRPr="00B81833">
              <w:rPr>
                <w:color w:val="000000"/>
              </w:rPr>
              <w:t xml:space="preserve">, яка </w:t>
            </w:r>
            <w:proofErr w:type="spellStart"/>
            <w:r w:rsidRPr="00B81833">
              <w:rPr>
                <w:color w:val="000000"/>
              </w:rPr>
              <w:t>є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однією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з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офіційних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мов</w:t>
            </w:r>
            <w:proofErr w:type="spellEnd"/>
            <w:proofErr w:type="gramStart"/>
            <w:r w:rsidRPr="00B81833">
              <w:rPr>
                <w:color w:val="000000"/>
              </w:rPr>
              <w:t xml:space="preserve"> Р</w:t>
            </w:r>
            <w:proofErr w:type="gramEnd"/>
            <w:r w:rsidRPr="00B81833">
              <w:rPr>
                <w:color w:val="000000"/>
              </w:rPr>
              <w:t xml:space="preserve">ади </w:t>
            </w:r>
            <w:proofErr w:type="spellStart"/>
            <w:r w:rsidRPr="00B81833">
              <w:rPr>
                <w:color w:val="000000"/>
              </w:rPr>
              <w:t>Європи</w:t>
            </w:r>
            <w:proofErr w:type="spellEnd"/>
            <w:r w:rsidRPr="00B81833">
              <w:rPr>
                <w:color w:val="000000"/>
              </w:rPr>
              <w:t>/</w:t>
            </w:r>
            <w:proofErr w:type="spellStart"/>
            <w:r w:rsidRPr="00B81833">
              <w:rPr>
                <w:color w:val="000000"/>
              </w:rPr>
              <w:t>тестування</w:t>
            </w:r>
            <w:proofErr w:type="spellEnd"/>
            <w:r w:rsidRPr="00941418">
              <w:rPr>
                <w:lang w:val="uk-UA"/>
              </w:rPr>
              <w:t xml:space="preserve"> </w:t>
            </w:r>
            <w:r w:rsidR="00941418" w:rsidRPr="00941418">
              <w:rPr>
                <w:lang w:val="uk-UA"/>
              </w:rPr>
              <w:t>проведення конкурсу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D039D0" w:rsidRDefault="00DD163A" w:rsidP="00941418">
            <w:pPr>
              <w:pStyle w:val="rvps14"/>
              <w:spacing w:before="0" w:beforeAutospacing="0" w:after="0" w:afterAutospacing="0" w:line="312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="00EA71C0">
              <w:rPr>
                <w:lang w:val="uk-UA"/>
              </w:rPr>
              <w:t xml:space="preserve"> вересня</w:t>
            </w:r>
            <w:r w:rsidR="00625E97">
              <w:rPr>
                <w:lang w:val="uk-UA"/>
              </w:rPr>
              <w:t xml:space="preserve"> 2019</w:t>
            </w:r>
            <w:r w:rsidR="0074220F">
              <w:rPr>
                <w:lang w:val="uk-UA"/>
              </w:rPr>
              <w:t xml:space="preserve"> року об 10.00 </w:t>
            </w:r>
            <w:r w:rsidR="00664123">
              <w:rPr>
                <w:lang w:val="uk-UA"/>
              </w:rPr>
              <w:t xml:space="preserve">м. Одеса, вул.. Варненська, 3 б, </w:t>
            </w:r>
            <w:proofErr w:type="spellStart"/>
            <w:r w:rsidR="00664123">
              <w:rPr>
                <w:lang w:val="uk-UA"/>
              </w:rPr>
              <w:t>каб</w:t>
            </w:r>
            <w:proofErr w:type="spellEnd"/>
            <w:r w:rsidR="00664123">
              <w:rPr>
                <w:lang w:val="uk-UA"/>
              </w:rPr>
              <w:t>.</w:t>
            </w:r>
            <w:r w:rsidR="00625E97">
              <w:rPr>
                <w:lang w:val="uk-UA"/>
              </w:rPr>
              <w:t>, 65080 каб.</w:t>
            </w:r>
            <w:r w:rsidR="00664123">
              <w:rPr>
                <w:lang w:val="uk-UA"/>
              </w:rPr>
              <w:t xml:space="preserve"> 246</w:t>
            </w:r>
            <w:r w:rsidR="00D039D0">
              <w:rPr>
                <w:lang w:val="uk-UA"/>
              </w:rPr>
              <w:t xml:space="preserve"> </w:t>
            </w:r>
          </w:p>
        </w:tc>
      </w:tr>
      <w:tr w:rsidR="00941418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74220F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Врадій Христина Олександрівна</w:t>
            </w:r>
          </w:p>
          <w:p w:rsidR="00941418" w:rsidRPr="00941418" w:rsidRDefault="00664123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proofErr w:type="spellStart"/>
            <w:r>
              <w:rPr>
                <w:lang w:val="uk-UA"/>
              </w:rPr>
              <w:t>Форостяна</w:t>
            </w:r>
            <w:proofErr w:type="spellEnd"/>
            <w:r>
              <w:rPr>
                <w:lang w:val="uk-UA"/>
              </w:rPr>
              <w:t xml:space="preserve"> Катерина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  <w:p w:rsidR="00941418" w:rsidRPr="00941418" w:rsidRDefault="006016DD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тел. (048) 753-18-16</w:t>
            </w:r>
            <w:r w:rsidR="00941418" w:rsidRPr="00941418">
              <w:rPr>
                <w:lang w:val="uk-UA"/>
              </w:rPr>
              <w:t>;</w:t>
            </w:r>
          </w:p>
          <w:p w:rsidR="00941418" w:rsidRPr="00941418" w:rsidRDefault="00941418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en-US"/>
              </w:rPr>
              <w:t>inbox</w:t>
            </w:r>
            <w:r w:rsidRPr="00941418">
              <w:rPr>
                <w:lang w:val="uk-UA"/>
              </w:rPr>
              <w:t>@</w:t>
            </w:r>
            <w:proofErr w:type="spellStart"/>
            <w:r w:rsidR="0074220F">
              <w:rPr>
                <w:lang w:val="en-US"/>
              </w:rPr>
              <w:t>ki</w:t>
            </w:r>
            <w:proofErr w:type="spellEnd"/>
            <w:r w:rsidRPr="00941418">
              <w:rPr>
                <w:lang w:val="uk-UA"/>
              </w:rPr>
              <w:t>.</w:t>
            </w:r>
            <w:proofErr w:type="spellStart"/>
            <w:r w:rsidR="0074220F">
              <w:rPr>
                <w:lang w:val="en-US"/>
              </w:rPr>
              <w:t>o</w:t>
            </w:r>
            <w:r w:rsidRPr="00941418">
              <w:rPr>
                <w:lang w:val="en-US"/>
              </w:rPr>
              <w:t>d</w:t>
            </w:r>
            <w:proofErr w:type="spellEnd"/>
            <w:r w:rsidRPr="00941418">
              <w:rPr>
                <w:lang w:val="uk-UA"/>
              </w:rPr>
              <w:t>.</w:t>
            </w:r>
            <w:r w:rsidRPr="00941418">
              <w:rPr>
                <w:lang w:val="en-US"/>
              </w:rPr>
              <w:t>court</w:t>
            </w:r>
            <w:r w:rsidRPr="00941418">
              <w:rPr>
                <w:lang w:val="uk-UA"/>
              </w:rPr>
              <w:t>.</w:t>
            </w:r>
            <w:proofErr w:type="spellStart"/>
            <w:r w:rsidRPr="00941418">
              <w:rPr>
                <w:lang w:val="en-US"/>
              </w:rPr>
              <w:t>gov</w:t>
            </w:r>
            <w:proofErr w:type="spellEnd"/>
            <w:r w:rsidRPr="00941418">
              <w:rPr>
                <w:lang w:val="uk-UA"/>
              </w:rPr>
              <w:t>.</w:t>
            </w:r>
            <w:proofErr w:type="spellStart"/>
            <w:r w:rsidRPr="00941418">
              <w:rPr>
                <w:lang w:val="en-US"/>
              </w:rPr>
              <w:t>ua</w:t>
            </w:r>
            <w:proofErr w:type="spellEnd"/>
          </w:p>
        </w:tc>
      </w:tr>
      <w:tr w:rsidR="00941418" w:rsidRPr="00941418" w:rsidTr="00941418">
        <w:tc>
          <w:tcPr>
            <w:tcW w:w="93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472B15" w:rsidRDefault="00BE615B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Кваліфікаційні вимоги</w:t>
            </w:r>
          </w:p>
        </w:tc>
      </w:tr>
      <w:tr w:rsidR="00472B15" w:rsidRPr="00941418" w:rsidTr="006804E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B15" w:rsidRPr="00941418" w:rsidRDefault="00472B15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lang w:val="uk-UA"/>
              </w:rPr>
              <w:t>Освіта</w:t>
            </w:r>
          </w:p>
        </w:tc>
        <w:tc>
          <w:tcPr>
            <w:tcW w:w="6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5B" w:rsidRPr="00BE615B" w:rsidRDefault="00472B15" w:rsidP="00472B15">
            <w:pPr>
              <w:spacing w:after="300" w:line="312" w:lineRule="atLeast"/>
              <w:jc w:val="both"/>
              <w:rPr>
                <w:lang w:val="uk-UA"/>
              </w:rPr>
            </w:pPr>
            <w:r w:rsidRPr="00941418">
              <w:rPr>
                <w:lang w:val="uk-UA"/>
              </w:rPr>
              <w:t>Вища освіта ступеня молодшого бакалавра або бакалавра</w:t>
            </w:r>
            <w:r w:rsidR="00BE615B">
              <w:rPr>
                <w:lang w:val="uk-UA"/>
              </w:rPr>
              <w:t xml:space="preserve"> </w:t>
            </w:r>
            <w:proofErr w:type="spellStart"/>
            <w:r w:rsidR="00BE615B">
              <w:rPr>
                <w:rStyle w:val="rvts0"/>
                <w:color w:val="000000"/>
              </w:rPr>
              <w:t>бажано</w:t>
            </w:r>
            <w:proofErr w:type="spellEnd"/>
            <w:r w:rsidR="00BE615B">
              <w:rPr>
                <w:rStyle w:val="rvts0"/>
                <w:color w:val="000000"/>
              </w:rPr>
              <w:t xml:space="preserve"> за </w:t>
            </w:r>
            <w:proofErr w:type="spellStart"/>
            <w:r w:rsidR="00BE615B">
              <w:rPr>
                <w:rStyle w:val="rvts0"/>
                <w:color w:val="000000"/>
              </w:rPr>
              <w:t>спеціальністю</w:t>
            </w:r>
            <w:proofErr w:type="spellEnd"/>
            <w:r w:rsidR="00BE615B">
              <w:rPr>
                <w:rStyle w:val="rvts0"/>
                <w:color w:val="000000"/>
              </w:rPr>
              <w:t xml:space="preserve"> «</w:t>
            </w:r>
            <w:proofErr w:type="spellStart"/>
            <w:r w:rsidR="00BE615B">
              <w:rPr>
                <w:rStyle w:val="rvts0"/>
                <w:color w:val="000000"/>
              </w:rPr>
              <w:t>Правознавство</w:t>
            </w:r>
            <w:proofErr w:type="spellEnd"/>
            <w:r w:rsidR="00BE615B">
              <w:rPr>
                <w:rStyle w:val="rvts0"/>
                <w:color w:val="000000"/>
              </w:rPr>
              <w:t>»</w:t>
            </w:r>
          </w:p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 w:rsidRPr="00941418">
              <w:rPr>
                <w:lang w:val="uk-UA"/>
              </w:rPr>
              <w:t> </w:t>
            </w:r>
          </w:p>
        </w:tc>
      </w:tr>
      <w:tr w:rsidR="00472B15" w:rsidRPr="00941418" w:rsidTr="006804E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B15" w:rsidRDefault="00472B15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lang w:val="uk-UA"/>
              </w:rPr>
              <w:t>Досвід роботи</w:t>
            </w:r>
          </w:p>
        </w:tc>
        <w:tc>
          <w:tcPr>
            <w:tcW w:w="6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rStyle w:val="rvts0"/>
                <w:lang w:val="uk-UA"/>
              </w:rPr>
              <w:t>Без вимог до досвіду роботи</w:t>
            </w:r>
          </w:p>
        </w:tc>
      </w:tr>
      <w:tr w:rsidR="00472B15" w:rsidRPr="00941418" w:rsidTr="006804E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B15" w:rsidRDefault="00472B15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lang w:val="uk-UA"/>
              </w:rPr>
              <w:t>Володіння державною мовою</w:t>
            </w:r>
          </w:p>
        </w:tc>
        <w:tc>
          <w:tcPr>
            <w:tcW w:w="6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E615B" w:rsidRPr="00941418" w:rsidTr="006804E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615B" w:rsidRDefault="00BE615B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5B" w:rsidRPr="00941418" w:rsidRDefault="00BE615B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</w:p>
        </w:tc>
        <w:tc>
          <w:tcPr>
            <w:tcW w:w="6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5B" w:rsidRPr="00941418" w:rsidRDefault="00BE615B" w:rsidP="00472B15">
            <w:pPr>
              <w:pStyle w:val="rvps12"/>
              <w:spacing w:before="0" w:beforeAutospacing="0" w:after="300" w:afterAutospacing="0" w:line="312" w:lineRule="atLeast"/>
              <w:rPr>
                <w:rStyle w:val="rvts0"/>
                <w:lang w:val="uk-UA"/>
              </w:rPr>
            </w:pPr>
            <w:r>
              <w:t xml:space="preserve">Не </w:t>
            </w:r>
            <w:proofErr w:type="spellStart"/>
            <w:r>
              <w:t>потребує</w:t>
            </w:r>
            <w:proofErr w:type="spellEnd"/>
          </w:p>
        </w:tc>
      </w:tr>
      <w:tr w:rsidR="00941418" w:rsidRPr="00941418" w:rsidTr="00941418">
        <w:tc>
          <w:tcPr>
            <w:tcW w:w="93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BE615B" w:rsidP="00941418">
            <w:pPr>
              <w:pStyle w:val="rvps12"/>
              <w:spacing w:before="0" w:beforeAutospacing="0" w:after="300" w:afterAutospacing="0" w:line="312" w:lineRule="atLeast"/>
              <w:jc w:val="center"/>
            </w:pPr>
            <w:proofErr w:type="spellStart"/>
            <w:r>
              <w:t>Вимоги</w:t>
            </w:r>
            <w:proofErr w:type="spellEnd"/>
            <w:r>
              <w:t xml:space="preserve"> до </w:t>
            </w:r>
            <w:proofErr w:type="spellStart"/>
            <w:r>
              <w:t>компетентності</w:t>
            </w:r>
            <w:proofErr w:type="spellEnd"/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"/>
        <w:gridCol w:w="12"/>
        <w:gridCol w:w="1993"/>
        <w:gridCol w:w="6818"/>
      </w:tblGrid>
      <w:tr w:rsidR="00740D3E" w:rsidTr="006804EC">
        <w:tc>
          <w:tcPr>
            <w:tcW w:w="574" w:type="dxa"/>
            <w:gridSpan w:val="2"/>
          </w:tcPr>
          <w:p w:rsidR="00740D3E" w:rsidRPr="00B81833" w:rsidRDefault="00740D3E" w:rsidP="0019023C">
            <w:pPr>
              <w:pStyle w:val="rvps12"/>
              <w:rPr>
                <w:lang w:val="uk-UA"/>
              </w:rPr>
            </w:pPr>
          </w:p>
        </w:tc>
        <w:tc>
          <w:tcPr>
            <w:tcW w:w="1993" w:type="dxa"/>
          </w:tcPr>
          <w:p w:rsidR="00740D3E" w:rsidRDefault="00740D3E" w:rsidP="0019023C">
            <w:pPr>
              <w:pStyle w:val="rvps14"/>
              <w:jc w:val="center"/>
            </w:pPr>
            <w:proofErr w:type="spellStart"/>
            <w:r>
              <w:t>Вимога</w:t>
            </w:r>
            <w:proofErr w:type="spellEnd"/>
          </w:p>
        </w:tc>
        <w:tc>
          <w:tcPr>
            <w:tcW w:w="6818" w:type="dxa"/>
          </w:tcPr>
          <w:p w:rsidR="00740D3E" w:rsidRDefault="00740D3E" w:rsidP="0019023C">
            <w:pPr>
              <w:pStyle w:val="rvps14"/>
              <w:jc w:val="center"/>
            </w:pPr>
            <w:proofErr w:type="spellStart"/>
            <w:r>
              <w:t>Компоненти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</w:p>
        </w:tc>
      </w:tr>
      <w:tr w:rsidR="00740D3E" w:rsidRPr="0029308C" w:rsidTr="006804EC">
        <w:tc>
          <w:tcPr>
            <w:tcW w:w="574" w:type="dxa"/>
            <w:gridSpan w:val="2"/>
          </w:tcPr>
          <w:p w:rsidR="00740D3E" w:rsidRDefault="00740D3E" w:rsidP="0019023C">
            <w:pPr>
              <w:pStyle w:val="rvps12"/>
            </w:pPr>
            <w:r>
              <w:t>1</w:t>
            </w:r>
          </w:p>
        </w:tc>
        <w:tc>
          <w:tcPr>
            <w:tcW w:w="1993" w:type="dxa"/>
          </w:tcPr>
          <w:p w:rsidR="00740D3E" w:rsidRDefault="00740D3E" w:rsidP="0019023C">
            <w:pPr>
              <w:pStyle w:val="rvps14"/>
            </w:pPr>
            <w:proofErr w:type="spellStart"/>
            <w:r>
              <w:t>Які</w:t>
            </w:r>
            <w:proofErr w:type="gramStart"/>
            <w:r>
              <w:t>сне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поставлених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</w:p>
        </w:tc>
        <w:tc>
          <w:tcPr>
            <w:tcW w:w="6818" w:type="dxa"/>
          </w:tcPr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1)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інформацією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>2)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в </w:t>
            </w:r>
            <w:proofErr w:type="spellStart"/>
            <w:r>
              <w:t>декількох</w:t>
            </w:r>
            <w:proofErr w:type="spellEnd"/>
            <w:r>
              <w:t xml:space="preserve"> </w:t>
            </w:r>
            <w:proofErr w:type="gramStart"/>
            <w:r>
              <w:t>проектах</w:t>
            </w:r>
            <w:proofErr w:type="gramEnd"/>
            <w:r>
              <w:t xml:space="preserve"> </w:t>
            </w:r>
            <w:proofErr w:type="spellStart"/>
            <w:r>
              <w:t>одночасно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3) </w:t>
            </w:r>
            <w:proofErr w:type="spellStart"/>
            <w:r>
              <w:t>орієнтація</w:t>
            </w:r>
            <w:proofErr w:type="spellEnd"/>
            <w:r>
              <w:t xml:space="preserve"> на </w:t>
            </w: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кінцевих</w:t>
            </w:r>
            <w:proofErr w:type="spellEnd"/>
            <w:r>
              <w:t xml:space="preserve"> </w:t>
            </w:r>
            <w:proofErr w:type="spellStart"/>
            <w:r>
              <w:t>результаті</w:t>
            </w:r>
            <w:proofErr w:type="gramStart"/>
            <w:r>
              <w:t>в</w:t>
            </w:r>
            <w:proofErr w:type="spellEnd"/>
            <w:proofErr w:type="gramEnd"/>
          </w:p>
          <w:p w:rsidR="00740D3E" w:rsidRPr="00740D3E" w:rsidRDefault="00740D3E" w:rsidP="0019023C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t xml:space="preserve">4)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комплексні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</w:tr>
      <w:tr w:rsidR="00740D3E" w:rsidTr="006804EC">
        <w:tc>
          <w:tcPr>
            <w:tcW w:w="574" w:type="dxa"/>
            <w:gridSpan w:val="2"/>
          </w:tcPr>
          <w:p w:rsidR="00740D3E" w:rsidRDefault="00740D3E" w:rsidP="0019023C">
            <w:pPr>
              <w:pStyle w:val="rvps12"/>
            </w:pPr>
            <w:r>
              <w:t>2</w:t>
            </w:r>
          </w:p>
        </w:tc>
        <w:tc>
          <w:tcPr>
            <w:tcW w:w="1993" w:type="dxa"/>
          </w:tcPr>
          <w:p w:rsidR="00740D3E" w:rsidRDefault="00740D3E" w:rsidP="0019023C">
            <w:pPr>
              <w:pStyle w:val="rvps14"/>
            </w:pPr>
            <w:proofErr w:type="spellStart"/>
            <w:r>
              <w:t>Командна</w:t>
            </w:r>
            <w:proofErr w:type="spellEnd"/>
            <w:r>
              <w:t xml:space="preserve"> робота та </w:t>
            </w:r>
            <w:proofErr w:type="spellStart"/>
            <w:r>
              <w:t>взаємодія</w:t>
            </w:r>
            <w:proofErr w:type="spellEnd"/>
          </w:p>
        </w:tc>
        <w:tc>
          <w:tcPr>
            <w:tcW w:w="6818" w:type="dxa"/>
          </w:tcPr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1)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команді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2)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ефективної</w:t>
            </w:r>
            <w:proofErr w:type="spellEnd"/>
            <w:r>
              <w:t xml:space="preserve"> </w:t>
            </w:r>
            <w:proofErr w:type="spellStart"/>
            <w:r>
              <w:t>координації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іншими</w:t>
            </w:r>
            <w:proofErr w:type="spellEnd"/>
          </w:p>
        </w:tc>
      </w:tr>
      <w:tr w:rsidR="00740D3E" w:rsidTr="006804EC">
        <w:tc>
          <w:tcPr>
            <w:tcW w:w="574" w:type="dxa"/>
            <w:gridSpan w:val="2"/>
          </w:tcPr>
          <w:p w:rsidR="00740D3E" w:rsidRDefault="00740D3E" w:rsidP="0019023C">
            <w:pPr>
              <w:pStyle w:val="rvps12"/>
            </w:pPr>
            <w:r>
              <w:t>3</w:t>
            </w:r>
          </w:p>
        </w:tc>
        <w:tc>
          <w:tcPr>
            <w:tcW w:w="1993" w:type="dxa"/>
          </w:tcPr>
          <w:p w:rsidR="00740D3E" w:rsidRDefault="00740D3E" w:rsidP="0019023C">
            <w:pPr>
              <w:pStyle w:val="rvps14"/>
            </w:pPr>
            <w:proofErr w:type="spellStart"/>
            <w:r>
              <w:t>Сприйняття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</w:p>
        </w:tc>
        <w:tc>
          <w:tcPr>
            <w:tcW w:w="6818" w:type="dxa"/>
          </w:tcPr>
          <w:p w:rsidR="00740D3E" w:rsidRDefault="00740D3E" w:rsidP="0019023C">
            <w:pPr>
              <w:pStyle w:val="rvps14"/>
              <w:jc w:val="both"/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 та </w:t>
            </w:r>
            <w:proofErr w:type="spellStart"/>
            <w:r>
              <w:t>змінюватись</w:t>
            </w:r>
            <w:proofErr w:type="spellEnd"/>
          </w:p>
        </w:tc>
      </w:tr>
      <w:tr w:rsidR="00740D3E" w:rsidRPr="00DD163A" w:rsidTr="006804EC">
        <w:tc>
          <w:tcPr>
            <w:tcW w:w="574" w:type="dxa"/>
            <w:gridSpan w:val="2"/>
          </w:tcPr>
          <w:p w:rsidR="00740D3E" w:rsidRDefault="00740D3E" w:rsidP="0019023C">
            <w:pPr>
              <w:pStyle w:val="rvps12"/>
            </w:pPr>
            <w:r>
              <w:t>4</w:t>
            </w:r>
          </w:p>
        </w:tc>
        <w:tc>
          <w:tcPr>
            <w:tcW w:w="1993" w:type="dxa"/>
          </w:tcPr>
          <w:p w:rsidR="00740D3E" w:rsidRDefault="00740D3E" w:rsidP="0019023C">
            <w:pPr>
              <w:pStyle w:val="rvps14"/>
            </w:pPr>
            <w:proofErr w:type="spellStart"/>
            <w:r>
              <w:t>Технічні</w:t>
            </w:r>
            <w:proofErr w:type="spellEnd"/>
            <w:r>
              <w:t xml:space="preserve"> </w:t>
            </w:r>
            <w:proofErr w:type="spellStart"/>
            <w:r>
              <w:t>вміння</w:t>
            </w:r>
            <w:proofErr w:type="spellEnd"/>
          </w:p>
        </w:tc>
        <w:tc>
          <w:tcPr>
            <w:tcW w:w="6818" w:type="dxa"/>
          </w:tcPr>
          <w:p w:rsidR="00740D3E" w:rsidRPr="00B81833" w:rsidRDefault="00740D3E" w:rsidP="0019023C">
            <w:pPr>
              <w:pStyle w:val="rvps14"/>
              <w:jc w:val="both"/>
              <w:rPr>
                <w:lang w:val="en-US"/>
              </w:rPr>
            </w:pPr>
            <w:proofErr w:type="spellStart"/>
            <w:r>
              <w:t>Впевнений</w:t>
            </w:r>
            <w:proofErr w:type="spellEnd"/>
            <w:r w:rsidRPr="00B81833">
              <w:rPr>
                <w:lang w:val="en-US"/>
              </w:rPr>
              <w:t xml:space="preserve"> </w:t>
            </w:r>
            <w:proofErr w:type="spellStart"/>
            <w:r>
              <w:t>користувач</w:t>
            </w:r>
            <w:proofErr w:type="spellEnd"/>
            <w:r w:rsidRPr="00B81833">
              <w:rPr>
                <w:lang w:val="en-US"/>
              </w:rPr>
              <w:t xml:space="preserve"> </w:t>
            </w:r>
            <w:r>
              <w:t>ПК</w:t>
            </w:r>
            <w:r w:rsidRPr="00B81833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MicrosoftWord</w:t>
            </w:r>
            <w:proofErr w:type="spellEnd"/>
            <w:r w:rsidRPr="00B81833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MicrosoftExcel</w:t>
            </w:r>
            <w:proofErr w:type="spellEnd"/>
            <w:r w:rsidRPr="00B81833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MicrosoftPowerPoint</w:t>
            </w:r>
            <w:proofErr w:type="spellEnd"/>
            <w:r w:rsidRPr="00B81833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MicrosoftOutlook</w:t>
            </w:r>
            <w:proofErr w:type="spellEnd"/>
            <w:r w:rsidRPr="00B81833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Internet</w:t>
            </w:r>
            <w:r w:rsidRPr="00B81833">
              <w:rPr>
                <w:lang w:val="en-US"/>
              </w:rPr>
              <w:t>)</w:t>
            </w:r>
          </w:p>
        </w:tc>
      </w:tr>
      <w:tr w:rsidR="00740D3E" w:rsidRPr="0029308C" w:rsidTr="006804EC">
        <w:tc>
          <w:tcPr>
            <w:tcW w:w="574" w:type="dxa"/>
            <w:gridSpan w:val="2"/>
          </w:tcPr>
          <w:p w:rsidR="00740D3E" w:rsidRDefault="00740D3E" w:rsidP="0019023C">
            <w:pPr>
              <w:pStyle w:val="rvps12"/>
            </w:pPr>
            <w:r>
              <w:t>5</w:t>
            </w:r>
          </w:p>
        </w:tc>
        <w:tc>
          <w:tcPr>
            <w:tcW w:w="1993" w:type="dxa"/>
          </w:tcPr>
          <w:p w:rsidR="00740D3E" w:rsidRDefault="00740D3E" w:rsidP="0019023C">
            <w:pPr>
              <w:pStyle w:val="rvps14"/>
            </w:pPr>
            <w:proofErr w:type="spellStart"/>
            <w:r>
              <w:t>Особистісні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</w:p>
        </w:tc>
        <w:tc>
          <w:tcPr>
            <w:tcW w:w="6818" w:type="dxa"/>
          </w:tcPr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1) </w:t>
            </w: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r>
              <w:t>вчасні</w:t>
            </w:r>
            <w:proofErr w:type="spellEnd"/>
            <w:r>
              <w:t xml:space="preserve"> та </w:t>
            </w:r>
            <w:proofErr w:type="spellStart"/>
            <w:r>
              <w:t>обґрунтовані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2) </w:t>
            </w:r>
            <w:proofErr w:type="spellStart"/>
            <w:r>
              <w:t>стратегічне</w:t>
            </w:r>
            <w:proofErr w:type="spellEnd"/>
            <w:r>
              <w:t xml:space="preserve"> </w:t>
            </w:r>
            <w:proofErr w:type="spellStart"/>
            <w:r>
              <w:t>мислення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3) </w:t>
            </w: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у </w:t>
            </w:r>
            <w:proofErr w:type="spellStart"/>
            <w:r>
              <w:t>стресовій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lastRenderedPageBreak/>
              <w:t xml:space="preserve">4) </w:t>
            </w:r>
            <w:proofErr w:type="spellStart"/>
            <w:r>
              <w:t>орієнтація</w:t>
            </w:r>
            <w:proofErr w:type="spellEnd"/>
            <w:r>
              <w:t xml:space="preserve"> на </w:t>
            </w:r>
            <w:proofErr w:type="spellStart"/>
            <w:r>
              <w:t>досягнення</w:t>
            </w:r>
            <w:proofErr w:type="spellEnd"/>
            <w:r>
              <w:t xml:space="preserve"> результату</w:t>
            </w:r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5)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сплановано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посл</w:t>
            </w:r>
            <w:proofErr w:type="gramEnd"/>
            <w:r>
              <w:t>ідовно</w:t>
            </w:r>
            <w:proofErr w:type="spellEnd"/>
            <w:r>
              <w:t xml:space="preserve"> </w:t>
            </w:r>
            <w:proofErr w:type="spellStart"/>
            <w:r>
              <w:t>діяти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визначених</w:t>
            </w:r>
            <w:proofErr w:type="spellEnd"/>
            <w:r>
              <w:t xml:space="preserve"> </w:t>
            </w:r>
            <w:proofErr w:type="spellStart"/>
            <w:r>
              <w:t>цілей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метою </w:t>
            </w: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очікуваних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6) </w:t>
            </w:r>
            <w:proofErr w:type="spellStart"/>
            <w:r>
              <w:t>відповідальність</w:t>
            </w:r>
            <w:proofErr w:type="spellEnd"/>
            <w:r>
              <w:t xml:space="preserve"> та </w:t>
            </w:r>
            <w:proofErr w:type="spellStart"/>
            <w:r>
              <w:t>об’</w:t>
            </w:r>
            <w:r w:rsidRPr="00A5156B">
              <w:t>єктивність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7) </w:t>
            </w:r>
            <w:proofErr w:type="spellStart"/>
            <w:r>
              <w:t>компетентність</w:t>
            </w:r>
            <w:proofErr w:type="spellEnd"/>
            <w:r>
              <w:t xml:space="preserve">, </w:t>
            </w:r>
            <w:proofErr w:type="spellStart"/>
            <w:r>
              <w:t>прагнення</w:t>
            </w:r>
            <w:proofErr w:type="spellEnd"/>
            <w:r>
              <w:t xml:space="preserve"> до </w:t>
            </w:r>
            <w:proofErr w:type="spellStart"/>
            <w:r>
              <w:t>самовдосконалення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фахового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8) </w:t>
            </w:r>
            <w:proofErr w:type="spellStart"/>
            <w:r>
              <w:t>дисципліна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системність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9) </w:t>
            </w:r>
            <w:proofErr w:type="spellStart"/>
            <w:r>
              <w:t>самоорганізація</w:t>
            </w:r>
            <w:proofErr w:type="spellEnd"/>
            <w:r>
              <w:t xml:space="preserve"> та </w:t>
            </w:r>
            <w:proofErr w:type="spellStart"/>
            <w:r>
              <w:t>орієнтація</w:t>
            </w:r>
            <w:proofErr w:type="spellEnd"/>
            <w:r>
              <w:t xml:space="preserve"> на </w:t>
            </w:r>
            <w:proofErr w:type="spellStart"/>
            <w:r>
              <w:t>розвиток</w:t>
            </w:r>
            <w:proofErr w:type="spellEnd"/>
          </w:p>
          <w:p w:rsidR="00740D3E" w:rsidRPr="0029308C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10) </w:t>
            </w:r>
            <w:proofErr w:type="spellStart"/>
            <w:r>
              <w:t>дипломатичність</w:t>
            </w:r>
            <w:proofErr w:type="spellEnd"/>
            <w:r>
              <w:t xml:space="preserve"> та </w:t>
            </w:r>
            <w:proofErr w:type="spellStart"/>
            <w:r>
              <w:t>ініціативність</w:t>
            </w:r>
            <w:proofErr w:type="spellEnd"/>
          </w:p>
        </w:tc>
      </w:tr>
      <w:tr w:rsidR="00740D3E" w:rsidRPr="00A539FA" w:rsidTr="001902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/>
        </w:trPr>
        <w:tc>
          <w:tcPr>
            <w:tcW w:w="9385" w:type="dxa"/>
            <w:gridSpan w:val="4"/>
          </w:tcPr>
          <w:p w:rsidR="00740D3E" w:rsidRPr="00A539FA" w:rsidRDefault="00740D3E" w:rsidP="0019023C">
            <w:pPr>
              <w:tabs>
                <w:tab w:val="left" w:pos="3480"/>
              </w:tabs>
              <w:ind w:left="15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lastRenderedPageBreak/>
              <w:tab/>
              <w:t>Професійні знання</w:t>
            </w:r>
          </w:p>
        </w:tc>
      </w:tr>
      <w:tr w:rsidR="00740D3E" w:rsidRPr="00A539FA" w:rsidTr="006804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562" w:type="dxa"/>
          </w:tcPr>
          <w:p w:rsidR="00740D3E" w:rsidRDefault="00740D3E" w:rsidP="0019023C">
            <w:pPr>
              <w:tabs>
                <w:tab w:val="left" w:pos="3480"/>
              </w:tabs>
              <w:ind w:left="15"/>
              <w:rPr>
                <w:rStyle w:val="rvts82"/>
                <w:lang w:val="uk-UA"/>
              </w:rPr>
            </w:pPr>
          </w:p>
        </w:tc>
        <w:tc>
          <w:tcPr>
            <w:tcW w:w="2005" w:type="dxa"/>
            <w:gridSpan w:val="2"/>
          </w:tcPr>
          <w:p w:rsidR="00740D3E" w:rsidRPr="00A539FA" w:rsidRDefault="00740D3E" w:rsidP="0019023C">
            <w:pPr>
              <w:tabs>
                <w:tab w:val="left" w:pos="3480"/>
              </w:tabs>
              <w:ind w:left="15"/>
              <w:jc w:val="center"/>
              <w:rPr>
                <w:rStyle w:val="rvts82"/>
                <w:lang w:val="uk-UA"/>
              </w:rPr>
            </w:pPr>
            <w:r w:rsidRPr="00A539FA">
              <w:rPr>
                <w:rStyle w:val="rvts82"/>
                <w:lang w:val="uk-UA"/>
              </w:rPr>
              <w:t>Вимога</w:t>
            </w:r>
          </w:p>
        </w:tc>
        <w:tc>
          <w:tcPr>
            <w:tcW w:w="6818" w:type="dxa"/>
          </w:tcPr>
          <w:p w:rsidR="00740D3E" w:rsidRPr="00A539FA" w:rsidRDefault="00740D3E" w:rsidP="0019023C">
            <w:pPr>
              <w:tabs>
                <w:tab w:val="left" w:pos="3480"/>
              </w:tabs>
              <w:ind w:left="15"/>
              <w:jc w:val="center"/>
              <w:rPr>
                <w:rStyle w:val="rvts82"/>
                <w:lang w:val="uk-UA"/>
              </w:rPr>
            </w:pPr>
            <w:r w:rsidRPr="00A539FA">
              <w:rPr>
                <w:rStyle w:val="rvts82"/>
                <w:lang w:val="uk-UA"/>
              </w:rPr>
              <w:t>Компоненти вимоги</w:t>
            </w:r>
          </w:p>
        </w:tc>
      </w:tr>
      <w:tr w:rsidR="00740D3E" w:rsidRPr="00A539FA" w:rsidTr="006804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562" w:type="dxa"/>
          </w:tcPr>
          <w:p w:rsidR="00740D3E" w:rsidRPr="00A539FA" w:rsidRDefault="00740D3E" w:rsidP="0019023C">
            <w:pPr>
              <w:tabs>
                <w:tab w:val="left" w:pos="3480"/>
              </w:tabs>
              <w:ind w:left="15"/>
              <w:rPr>
                <w:rStyle w:val="rvts82"/>
                <w:lang w:val="uk-UA"/>
              </w:rPr>
            </w:pPr>
            <w:r w:rsidRPr="00A539FA">
              <w:rPr>
                <w:rStyle w:val="rvts82"/>
                <w:lang w:val="uk-UA"/>
              </w:rPr>
              <w:t>1</w:t>
            </w:r>
          </w:p>
        </w:tc>
        <w:tc>
          <w:tcPr>
            <w:tcW w:w="2005" w:type="dxa"/>
            <w:gridSpan w:val="2"/>
          </w:tcPr>
          <w:p w:rsidR="00740D3E" w:rsidRPr="00A539FA" w:rsidRDefault="00740D3E" w:rsidP="0019023C">
            <w:pPr>
              <w:tabs>
                <w:tab w:val="left" w:pos="3480"/>
              </w:tabs>
              <w:ind w:left="15"/>
              <w:rPr>
                <w:rStyle w:val="rvts82"/>
                <w:lang w:val="uk-UA"/>
              </w:rPr>
            </w:pPr>
            <w:r w:rsidRPr="00A539FA">
              <w:rPr>
                <w:rStyle w:val="rvts82"/>
                <w:lang w:val="uk-UA"/>
              </w:rPr>
              <w:t>Знання законодавства</w:t>
            </w:r>
          </w:p>
        </w:tc>
        <w:tc>
          <w:tcPr>
            <w:tcW w:w="6818" w:type="dxa"/>
          </w:tcPr>
          <w:p w:rsidR="00740D3E" w:rsidRPr="00A539FA" w:rsidRDefault="00740D3E" w:rsidP="0019023C">
            <w:pPr>
              <w:tabs>
                <w:tab w:val="left" w:pos="3480"/>
              </w:tabs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Конституція України, </w:t>
            </w:r>
            <w:r w:rsidRPr="00A539FA">
              <w:rPr>
                <w:rStyle w:val="rvts82"/>
                <w:lang w:val="uk-UA"/>
              </w:rPr>
              <w:t>Закон України «Про державну службу»</w:t>
            </w:r>
            <w:r>
              <w:rPr>
                <w:rStyle w:val="rvts82"/>
                <w:lang w:val="uk-UA"/>
              </w:rPr>
              <w:t xml:space="preserve">, </w:t>
            </w:r>
            <w:r w:rsidRPr="00A539FA">
              <w:rPr>
                <w:rStyle w:val="rvts82"/>
                <w:lang w:val="uk-UA"/>
              </w:rPr>
              <w:t>Закон Ук</w:t>
            </w:r>
            <w:r>
              <w:rPr>
                <w:rStyle w:val="rvts82"/>
                <w:lang w:val="uk-UA"/>
              </w:rPr>
              <w:t xml:space="preserve">раїни «Про запобігання корупції», </w:t>
            </w:r>
            <w:r w:rsidRPr="00A539FA">
              <w:t xml:space="preserve">Закон </w:t>
            </w:r>
            <w:proofErr w:type="spellStart"/>
            <w:r w:rsidRPr="00A539FA">
              <w:t>України</w:t>
            </w:r>
            <w:proofErr w:type="spellEnd"/>
            <w:r w:rsidRPr="00A539FA">
              <w:t xml:space="preserve"> «Про </w:t>
            </w:r>
            <w:proofErr w:type="spellStart"/>
            <w:r w:rsidRPr="00A539FA">
              <w:t>очищення</w:t>
            </w:r>
            <w:proofErr w:type="spellEnd"/>
            <w:r w:rsidRPr="00A539FA">
              <w:t xml:space="preserve"> </w:t>
            </w:r>
            <w:proofErr w:type="spellStart"/>
            <w:r w:rsidRPr="00A539FA">
              <w:t>влади</w:t>
            </w:r>
            <w:proofErr w:type="spellEnd"/>
            <w:r w:rsidRPr="00A539FA">
              <w:t xml:space="preserve">», Закон </w:t>
            </w:r>
            <w:proofErr w:type="spellStart"/>
            <w:r w:rsidRPr="00A539FA">
              <w:t>України</w:t>
            </w:r>
            <w:proofErr w:type="spellEnd"/>
            <w:r w:rsidRPr="00A539FA">
              <w:t xml:space="preserve"> «П</w:t>
            </w:r>
            <w:r>
              <w:t xml:space="preserve">ро </w:t>
            </w:r>
            <w:proofErr w:type="spellStart"/>
            <w:r>
              <w:t>судоустрій</w:t>
            </w:r>
            <w:proofErr w:type="spellEnd"/>
            <w:r>
              <w:t xml:space="preserve"> та статус </w:t>
            </w:r>
            <w:proofErr w:type="spellStart"/>
            <w:r>
              <w:t>суддів</w:t>
            </w:r>
            <w:proofErr w:type="spellEnd"/>
            <w:r>
              <w:t>»</w:t>
            </w:r>
          </w:p>
        </w:tc>
      </w:tr>
      <w:tr w:rsidR="00740D3E" w:rsidRPr="00DD163A" w:rsidTr="006804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/>
        </w:trPr>
        <w:tc>
          <w:tcPr>
            <w:tcW w:w="562" w:type="dxa"/>
          </w:tcPr>
          <w:p w:rsidR="00740D3E" w:rsidRPr="00A539FA" w:rsidRDefault="00740D3E" w:rsidP="0019023C">
            <w:pPr>
              <w:tabs>
                <w:tab w:val="left" w:pos="3480"/>
              </w:tabs>
              <w:ind w:left="15"/>
              <w:rPr>
                <w:rStyle w:val="rvts82"/>
                <w:lang w:val="uk-UA"/>
              </w:rPr>
            </w:pPr>
            <w:r w:rsidRPr="00A539FA">
              <w:rPr>
                <w:rStyle w:val="rvts82"/>
                <w:lang w:val="uk-UA"/>
              </w:rPr>
              <w:t>2</w:t>
            </w:r>
          </w:p>
        </w:tc>
        <w:tc>
          <w:tcPr>
            <w:tcW w:w="2005" w:type="dxa"/>
            <w:gridSpan w:val="2"/>
          </w:tcPr>
          <w:p w:rsidR="00740D3E" w:rsidRPr="0095275C" w:rsidRDefault="00740D3E" w:rsidP="0019023C">
            <w:pPr>
              <w:tabs>
                <w:tab w:val="left" w:pos="3480"/>
              </w:tabs>
              <w:ind w:left="17"/>
              <w:rPr>
                <w:rStyle w:val="rvts82"/>
                <w:lang w:val="uk-UA"/>
              </w:rPr>
            </w:pPr>
            <w:proofErr w:type="spellStart"/>
            <w:r w:rsidRPr="0095275C">
              <w:t>Знання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спеціального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законодавства</w:t>
            </w:r>
            <w:proofErr w:type="spellEnd"/>
            <w:r w:rsidRPr="0095275C">
              <w:t xml:space="preserve">, </w:t>
            </w:r>
            <w:proofErr w:type="spellStart"/>
            <w:r w:rsidRPr="0095275C">
              <w:t>що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пов’язане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із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завданнями</w:t>
            </w:r>
            <w:proofErr w:type="spellEnd"/>
            <w:r w:rsidRPr="0095275C">
              <w:t xml:space="preserve"> та </w:t>
            </w:r>
            <w:proofErr w:type="spellStart"/>
            <w:r w:rsidRPr="0095275C">
              <w:t>змістом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роботи</w:t>
            </w:r>
            <w:proofErr w:type="spellEnd"/>
            <w:r w:rsidRPr="0095275C">
              <w:t xml:space="preserve"> </w:t>
            </w:r>
            <w:proofErr w:type="gramStart"/>
            <w:r w:rsidRPr="0095275C">
              <w:t>державного</w:t>
            </w:r>
            <w:proofErr w:type="gramEnd"/>
            <w:r w:rsidRPr="0095275C">
              <w:t xml:space="preserve"> </w:t>
            </w:r>
            <w:proofErr w:type="spellStart"/>
            <w:r w:rsidRPr="0095275C">
              <w:t>службовця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відповідно</w:t>
            </w:r>
            <w:proofErr w:type="spellEnd"/>
            <w:r w:rsidRPr="0095275C">
              <w:t xml:space="preserve"> до </w:t>
            </w:r>
            <w:proofErr w:type="spellStart"/>
            <w:r w:rsidRPr="0095275C">
              <w:t>посадової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інструкції</w:t>
            </w:r>
            <w:proofErr w:type="spellEnd"/>
            <w:r w:rsidRPr="0095275C">
              <w:t xml:space="preserve"> </w:t>
            </w:r>
          </w:p>
        </w:tc>
        <w:tc>
          <w:tcPr>
            <w:tcW w:w="6818" w:type="dxa"/>
          </w:tcPr>
          <w:p w:rsidR="00740D3E" w:rsidRPr="00A539FA" w:rsidRDefault="00740D3E" w:rsidP="0019023C">
            <w:pPr>
              <w:rPr>
                <w:rStyle w:val="rvts82"/>
                <w:color w:val="000000"/>
                <w:lang w:val="uk-UA"/>
              </w:rPr>
            </w:pPr>
            <w:r w:rsidRPr="00A539FA">
              <w:rPr>
                <w:lang w:val="uk-UA"/>
              </w:rPr>
              <w:t>Інструкція з діловодства в місцевих загальних судах,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та кримінальних справ</w:t>
            </w:r>
          </w:p>
        </w:tc>
      </w:tr>
    </w:tbl>
    <w:p w:rsidR="00D72498" w:rsidRPr="00941418" w:rsidRDefault="00D72498" w:rsidP="00F850A9">
      <w:pPr>
        <w:shd w:val="clear" w:color="auto" w:fill="FFFFFF"/>
        <w:spacing w:after="300" w:line="312" w:lineRule="atLeast"/>
        <w:jc w:val="both"/>
        <w:rPr>
          <w:lang w:val="uk-UA"/>
        </w:rPr>
      </w:pPr>
    </w:p>
    <w:sectPr w:rsidR="00D72498" w:rsidRPr="00941418" w:rsidSect="009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23D91"/>
    <w:rsid w:val="000659A6"/>
    <w:rsid w:val="0007074E"/>
    <w:rsid w:val="0009191B"/>
    <w:rsid w:val="000A07DD"/>
    <w:rsid w:val="001A1293"/>
    <w:rsid w:val="001B64D3"/>
    <w:rsid w:val="0027208F"/>
    <w:rsid w:val="0028669A"/>
    <w:rsid w:val="002A6F9B"/>
    <w:rsid w:val="002B67ED"/>
    <w:rsid w:val="002D27F7"/>
    <w:rsid w:val="003C598D"/>
    <w:rsid w:val="003E3797"/>
    <w:rsid w:val="00472B15"/>
    <w:rsid w:val="00497AAE"/>
    <w:rsid w:val="004A32FF"/>
    <w:rsid w:val="004F15C0"/>
    <w:rsid w:val="004F5AF3"/>
    <w:rsid w:val="00551387"/>
    <w:rsid w:val="005761B0"/>
    <w:rsid w:val="006016DD"/>
    <w:rsid w:val="00625E97"/>
    <w:rsid w:val="00657688"/>
    <w:rsid w:val="00664123"/>
    <w:rsid w:val="006804EC"/>
    <w:rsid w:val="006C1F81"/>
    <w:rsid w:val="006C7B09"/>
    <w:rsid w:val="006D71AE"/>
    <w:rsid w:val="0070655F"/>
    <w:rsid w:val="00736070"/>
    <w:rsid w:val="00740D3E"/>
    <w:rsid w:val="0074220F"/>
    <w:rsid w:val="00744E12"/>
    <w:rsid w:val="00806375"/>
    <w:rsid w:val="00917234"/>
    <w:rsid w:val="00923D91"/>
    <w:rsid w:val="00941418"/>
    <w:rsid w:val="009E20CE"/>
    <w:rsid w:val="00A6210B"/>
    <w:rsid w:val="00A95B47"/>
    <w:rsid w:val="00AA5459"/>
    <w:rsid w:val="00AF466A"/>
    <w:rsid w:val="00BC1BA0"/>
    <w:rsid w:val="00BE615B"/>
    <w:rsid w:val="00C31A67"/>
    <w:rsid w:val="00C66091"/>
    <w:rsid w:val="00D039D0"/>
    <w:rsid w:val="00D72498"/>
    <w:rsid w:val="00DD163A"/>
    <w:rsid w:val="00E13B1B"/>
    <w:rsid w:val="00E63F29"/>
    <w:rsid w:val="00E863AF"/>
    <w:rsid w:val="00EA71C0"/>
    <w:rsid w:val="00F21914"/>
    <w:rsid w:val="00F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23D9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23D91"/>
  </w:style>
  <w:style w:type="character" w:customStyle="1" w:styleId="apple-converted-space">
    <w:name w:val="apple-converted-space"/>
    <w:basedOn w:val="a0"/>
    <w:rsid w:val="00923D91"/>
  </w:style>
  <w:style w:type="paragraph" w:customStyle="1" w:styleId="rvps12">
    <w:name w:val="rvps12"/>
    <w:basedOn w:val="a"/>
    <w:rsid w:val="00923D91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23D9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23D9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23D91"/>
    <w:pPr>
      <w:spacing w:before="100" w:beforeAutospacing="1" w:after="100" w:afterAutospacing="1"/>
    </w:pPr>
  </w:style>
  <w:style w:type="character" w:styleId="a3">
    <w:name w:val="Hyperlink"/>
    <w:basedOn w:val="a0"/>
    <w:rsid w:val="00923D91"/>
    <w:rPr>
      <w:color w:val="0000FF"/>
      <w:u w:val="single"/>
    </w:rPr>
  </w:style>
  <w:style w:type="character" w:customStyle="1" w:styleId="rvts0">
    <w:name w:val="rvts0"/>
    <w:basedOn w:val="a0"/>
    <w:rsid w:val="00923D91"/>
  </w:style>
  <w:style w:type="paragraph" w:customStyle="1" w:styleId="msonospacing0">
    <w:name w:val="msonospacing"/>
    <w:basedOn w:val="a"/>
    <w:link w:val="msonospacing1"/>
    <w:rsid w:val="00F850A9"/>
    <w:pPr>
      <w:spacing w:before="100" w:beforeAutospacing="1" w:after="100" w:afterAutospacing="1"/>
    </w:pPr>
  </w:style>
  <w:style w:type="character" w:customStyle="1" w:styleId="msonospacing1">
    <w:name w:val="msonospacing Знак"/>
    <w:basedOn w:val="a0"/>
    <w:link w:val="msonospacing0"/>
    <w:rsid w:val="0027208F"/>
    <w:rPr>
      <w:sz w:val="24"/>
      <w:szCs w:val="24"/>
      <w:lang w:val="ru-RU" w:eastAsia="ru-RU" w:bidi="ar-SA"/>
    </w:rPr>
  </w:style>
  <w:style w:type="character" w:customStyle="1" w:styleId="rvts82">
    <w:name w:val="rvts82"/>
    <w:basedOn w:val="a0"/>
    <w:rsid w:val="00740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серпня  2016,</vt:lpstr>
    </vt:vector>
  </TitlesOfParts>
  <Company>Организация</Company>
  <LinksUpToDate>false</LinksUpToDate>
  <CharactersWithSpaces>8462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серпня  2016,</dc:title>
  <dc:subject/>
  <dc:creator>h.vradiy</dc:creator>
  <cp:keywords/>
  <cp:lastModifiedBy>Христина Врадій</cp:lastModifiedBy>
  <cp:revision>27</cp:revision>
  <cp:lastPrinted>2018-04-22T08:20:00Z</cp:lastPrinted>
  <dcterms:created xsi:type="dcterms:W3CDTF">2017-03-15T13:47:00Z</dcterms:created>
  <dcterms:modified xsi:type="dcterms:W3CDTF">2019-08-19T08:44:00Z</dcterms:modified>
</cp:coreProperties>
</file>